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0A" w:rsidRDefault="006F610A" w:rsidP="006F610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71EFE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6F610A" w:rsidRDefault="00D71EFE" w:rsidP="006F610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20»</w:t>
      </w:r>
    </w:p>
    <w:p w:rsidR="006F610A" w:rsidRDefault="006F610A">
      <w:pPr>
        <w:rPr>
          <w:rFonts w:ascii="Times New Roman" w:hAnsi="Times New Roman" w:cs="Times New Roman"/>
          <w:sz w:val="24"/>
          <w:szCs w:val="24"/>
        </w:rPr>
      </w:pPr>
    </w:p>
    <w:p w:rsidR="006F610A" w:rsidRDefault="006F610A">
      <w:pPr>
        <w:rPr>
          <w:rFonts w:ascii="Times New Roman" w:hAnsi="Times New Roman" w:cs="Times New Roman"/>
          <w:sz w:val="24"/>
          <w:szCs w:val="24"/>
        </w:rPr>
      </w:pPr>
    </w:p>
    <w:p w:rsidR="006F610A" w:rsidRDefault="006F610A">
      <w:pPr>
        <w:rPr>
          <w:rFonts w:ascii="Times New Roman" w:hAnsi="Times New Roman" w:cs="Times New Roman"/>
          <w:sz w:val="24"/>
          <w:szCs w:val="24"/>
        </w:rPr>
      </w:pPr>
    </w:p>
    <w:p w:rsidR="006F610A" w:rsidRDefault="006F610A">
      <w:pPr>
        <w:rPr>
          <w:rFonts w:ascii="Times New Roman" w:hAnsi="Times New Roman" w:cs="Times New Roman"/>
          <w:sz w:val="24"/>
          <w:szCs w:val="24"/>
        </w:rPr>
      </w:pPr>
    </w:p>
    <w:p w:rsidR="006F610A" w:rsidRDefault="006F610A">
      <w:pPr>
        <w:rPr>
          <w:rFonts w:ascii="Times New Roman" w:hAnsi="Times New Roman" w:cs="Times New Roman"/>
          <w:sz w:val="24"/>
          <w:szCs w:val="24"/>
        </w:rPr>
      </w:pPr>
    </w:p>
    <w:p w:rsidR="006F610A" w:rsidRDefault="006F610A">
      <w:pPr>
        <w:rPr>
          <w:rFonts w:ascii="Times New Roman" w:hAnsi="Times New Roman" w:cs="Times New Roman"/>
          <w:sz w:val="24"/>
          <w:szCs w:val="24"/>
        </w:rPr>
      </w:pPr>
    </w:p>
    <w:p w:rsidR="006F610A" w:rsidRDefault="006F610A">
      <w:pPr>
        <w:rPr>
          <w:rFonts w:ascii="Times New Roman" w:hAnsi="Times New Roman" w:cs="Times New Roman"/>
          <w:sz w:val="24"/>
          <w:szCs w:val="24"/>
        </w:rPr>
      </w:pPr>
    </w:p>
    <w:p w:rsidR="006F610A" w:rsidRDefault="006F610A" w:rsidP="006F610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F610A">
        <w:rPr>
          <w:rFonts w:ascii="Times New Roman" w:hAnsi="Times New Roman" w:cs="Times New Roman"/>
          <w:b/>
          <w:sz w:val="44"/>
          <w:szCs w:val="44"/>
        </w:rPr>
        <w:t>Сборник консультаций для родителей</w:t>
      </w:r>
      <w:r>
        <w:rPr>
          <w:rFonts w:ascii="Times New Roman" w:hAnsi="Times New Roman" w:cs="Times New Roman"/>
          <w:b/>
          <w:sz w:val="44"/>
          <w:szCs w:val="44"/>
        </w:rPr>
        <w:t xml:space="preserve"> по формированию элементарных математических представлений у детей дошкольного возраста</w:t>
      </w:r>
    </w:p>
    <w:p w:rsidR="006F610A" w:rsidRPr="006F610A" w:rsidRDefault="006F610A" w:rsidP="006F610A">
      <w:pPr>
        <w:rPr>
          <w:rFonts w:ascii="Times New Roman" w:hAnsi="Times New Roman" w:cs="Times New Roman"/>
          <w:sz w:val="44"/>
          <w:szCs w:val="44"/>
        </w:rPr>
      </w:pPr>
    </w:p>
    <w:p w:rsidR="006F610A" w:rsidRPr="006F610A" w:rsidRDefault="006F610A" w:rsidP="006F610A">
      <w:pPr>
        <w:rPr>
          <w:rFonts w:ascii="Times New Roman" w:hAnsi="Times New Roman" w:cs="Times New Roman"/>
          <w:sz w:val="44"/>
          <w:szCs w:val="44"/>
        </w:rPr>
      </w:pPr>
    </w:p>
    <w:p w:rsidR="006F610A" w:rsidRPr="006F610A" w:rsidRDefault="006F610A" w:rsidP="006F610A">
      <w:pPr>
        <w:rPr>
          <w:rFonts w:ascii="Times New Roman" w:hAnsi="Times New Roman" w:cs="Times New Roman"/>
          <w:sz w:val="44"/>
          <w:szCs w:val="44"/>
        </w:rPr>
      </w:pPr>
    </w:p>
    <w:p w:rsidR="006F610A" w:rsidRDefault="006F610A" w:rsidP="006F610A">
      <w:pPr>
        <w:rPr>
          <w:rFonts w:ascii="Times New Roman" w:hAnsi="Times New Roman" w:cs="Times New Roman"/>
          <w:sz w:val="44"/>
          <w:szCs w:val="44"/>
        </w:rPr>
      </w:pPr>
    </w:p>
    <w:p w:rsidR="006F610A" w:rsidRDefault="006F610A" w:rsidP="006F610A">
      <w:pPr>
        <w:rPr>
          <w:rFonts w:ascii="Times New Roman" w:hAnsi="Times New Roman" w:cs="Times New Roman"/>
          <w:sz w:val="44"/>
          <w:szCs w:val="44"/>
        </w:rPr>
      </w:pPr>
    </w:p>
    <w:p w:rsidR="006F610A" w:rsidRDefault="00D71EFE" w:rsidP="006F61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Манина О.В.</w:t>
      </w:r>
      <w:bookmarkStart w:id="0" w:name="_GoBack"/>
      <w:bookmarkEnd w:id="0"/>
    </w:p>
    <w:p w:rsidR="006F610A" w:rsidRDefault="006F610A" w:rsidP="006F610A">
      <w:pPr>
        <w:jc w:val="righ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E77A24" w:rsidRDefault="00E77A24" w:rsidP="006F610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F610A" w:rsidRDefault="006F610A" w:rsidP="006F610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F610A" w:rsidRDefault="006F610A" w:rsidP="006F610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F610A" w:rsidRPr="006F610A" w:rsidRDefault="006F610A" w:rsidP="006F61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7A1E9" wp14:editId="127B3F8A">
                <wp:simplePos x="0" y="0"/>
                <wp:positionH relativeFrom="column">
                  <wp:posOffset>-6350</wp:posOffset>
                </wp:positionH>
                <wp:positionV relativeFrom="paragraph">
                  <wp:posOffset>-199390</wp:posOffset>
                </wp:positionV>
                <wp:extent cx="2519680" cy="2264410"/>
                <wp:effectExtent l="0" t="0" r="0" b="254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226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610A" w:rsidRPr="006F610A" w:rsidRDefault="006F610A" w:rsidP="006F61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F610A">
                              <w:rPr>
                                <w:rFonts w:ascii="Times New Roman" w:eastAsiaTheme="minorEastAsia" w:hAnsi="Times New Roman" w:cs="Times New Roman"/>
                                <w:b/>
                                <w:sz w:val="44"/>
                                <w:szCs w:val="44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«Как обучать детей старшего дошкольного возраста по ориентировке в пространстве»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5pt;margin-top:-15.7pt;width:198.4pt;height:1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" filled="f" stroked="f">
                <v:textbox>
                  <w:txbxContent>
                    <w:p w:rsidR="006F610A" w:rsidRPr="006F610A" w:rsidRDefault="006F610A" w:rsidP="006F61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F610A">
                        <w:rPr>
                          <w:rFonts w:ascii="Times New Roman" w:eastAsiaTheme="minorEastAsia" w:hAnsi="Times New Roman" w:cs="Times New Roman"/>
                          <w:b/>
                          <w:sz w:val="44"/>
                          <w:szCs w:val="44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«Как обучать детей старшего дошкольного возраста по ориентировке в пространстве»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6F610A">
        <w:rPr>
          <w:color w:val="111111"/>
          <w:sz w:val="28"/>
          <w:szCs w:val="28"/>
        </w:rPr>
        <w:t>Успешное овладение многими видами деятельности тесно связано с развитием у </w:t>
      </w:r>
      <w:r w:rsidRPr="00354A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ориентировки в пространстве</w:t>
      </w:r>
      <w:r w:rsidRPr="00354ACE">
        <w:rPr>
          <w:b/>
          <w:color w:val="111111"/>
          <w:sz w:val="28"/>
          <w:szCs w:val="28"/>
        </w:rPr>
        <w:t>,</w:t>
      </w:r>
      <w:r w:rsidRPr="006F610A">
        <w:rPr>
          <w:color w:val="111111"/>
          <w:sz w:val="28"/>
          <w:szCs w:val="28"/>
        </w:rPr>
        <w:t xml:space="preserve"> умением определять и обозначать какого положение тех или иных объектов по отношению к себе (впереди, слева, справа и т. д., свое положение по отношению к объектам, в том числе в процессе </w:t>
      </w:r>
      <w:r w:rsidRPr="00354ACE">
        <w:rPr>
          <w:color w:val="111111"/>
          <w:sz w:val="28"/>
          <w:szCs w:val="28"/>
        </w:rPr>
        <w:t>передвижения </w:t>
      </w:r>
      <w:r w:rsidRPr="00354A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ориентироваться в пространственных</w:t>
      </w:r>
      <w:r w:rsidRPr="006F610A">
        <w:rPr>
          <w:color w:val="111111"/>
          <w:sz w:val="28"/>
          <w:szCs w:val="28"/>
        </w:rPr>
        <w:t> отклонениях между предметами.</w:t>
      </w:r>
      <w:proofErr w:type="gramEnd"/>
    </w:p>
    <w:p w:rsidR="006F610A" w:rsidRPr="006F610A" w:rsidRDefault="006F610A" w:rsidP="006F61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F610A">
        <w:rPr>
          <w:color w:val="111111"/>
          <w:sz w:val="28"/>
          <w:szCs w:val="28"/>
        </w:rPr>
        <w:t>Ребенок должен хорошо </w:t>
      </w:r>
      <w:r w:rsidRPr="006F610A">
        <w:rPr>
          <w:rStyle w:val="a4"/>
          <w:color w:val="111111"/>
          <w:sz w:val="28"/>
          <w:szCs w:val="28"/>
          <w:bdr w:val="none" w:sz="0" w:space="0" w:color="auto" w:frame="1"/>
        </w:rPr>
        <w:t>ориентироваться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354ACE">
        <w:rPr>
          <w:b/>
          <w:color w:val="111111"/>
          <w:sz w:val="28"/>
          <w:szCs w:val="28"/>
          <w:bdr w:val="none" w:sz="0" w:space="0" w:color="auto" w:frame="1"/>
        </w:rPr>
        <w:t>в окружающем микрорайоне</w:t>
      </w:r>
      <w:r w:rsidRPr="006F610A">
        <w:rPr>
          <w:color w:val="111111"/>
          <w:sz w:val="28"/>
          <w:szCs w:val="28"/>
        </w:rPr>
        <w:t>: знать дорогу из дома в детский сад, местонахождение ближайшего магазина, школы, аптеки, усвоить правила поведения на улице и перехода через дорогу. Все эти умения имеют большое практическое значение для будущих школьников.</w:t>
      </w:r>
    </w:p>
    <w:p w:rsidR="006F610A" w:rsidRPr="006F610A" w:rsidRDefault="006F610A" w:rsidP="006F61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F610A">
        <w:rPr>
          <w:color w:val="111111"/>
          <w:sz w:val="28"/>
          <w:szCs w:val="28"/>
        </w:rPr>
        <w:t xml:space="preserve">Большое значение </w:t>
      </w:r>
      <w:proofErr w:type="gramStart"/>
      <w:r w:rsidRPr="006F610A">
        <w:rPr>
          <w:color w:val="111111"/>
          <w:sz w:val="28"/>
          <w:szCs w:val="28"/>
        </w:rPr>
        <w:t>имеет</w:t>
      </w:r>
      <w:proofErr w:type="gramEnd"/>
      <w:r w:rsidRPr="006F610A">
        <w:rPr>
          <w:color w:val="111111"/>
          <w:sz w:val="28"/>
          <w:szCs w:val="28"/>
        </w:rPr>
        <w:t xml:space="preserve"> и развитие умения </w:t>
      </w:r>
      <w:r w:rsidRPr="006F610A">
        <w:rPr>
          <w:rStyle w:val="a4"/>
          <w:color w:val="111111"/>
          <w:sz w:val="28"/>
          <w:szCs w:val="28"/>
          <w:bdr w:val="none" w:sz="0" w:space="0" w:color="auto" w:frame="1"/>
        </w:rPr>
        <w:t>ориентироваться на плоскости</w:t>
      </w:r>
      <w:r w:rsidRPr="006F610A">
        <w:rPr>
          <w:color w:val="111111"/>
          <w:sz w:val="28"/>
          <w:szCs w:val="28"/>
        </w:rPr>
        <w:t>. В школе детям придется находить левую и правую страницы, верхнюю и нижнюю часть листа, проходить линии в указанном направлении.</w:t>
      </w:r>
    </w:p>
    <w:p w:rsidR="006F610A" w:rsidRDefault="006F610A" w:rsidP="006F61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F610A">
        <w:rPr>
          <w:color w:val="111111"/>
          <w:sz w:val="28"/>
          <w:szCs w:val="28"/>
          <w:u w:val="single"/>
          <w:bdr w:val="none" w:sz="0" w:space="0" w:color="auto" w:frame="1"/>
        </w:rPr>
        <w:t>Вся работа должна строиться на основе выделения парных противоположных понятий</w:t>
      </w:r>
      <w:r w:rsidRPr="006F610A">
        <w:rPr>
          <w:color w:val="111111"/>
          <w:sz w:val="28"/>
          <w:szCs w:val="28"/>
        </w:rPr>
        <w:t xml:space="preserve">: налево </w:t>
      </w:r>
      <w:proofErr w:type="gramStart"/>
      <w:r w:rsidRPr="006F610A">
        <w:rPr>
          <w:color w:val="111111"/>
          <w:sz w:val="28"/>
          <w:szCs w:val="28"/>
        </w:rPr>
        <w:t>-н</w:t>
      </w:r>
      <w:proofErr w:type="gramEnd"/>
      <w:r w:rsidRPr="006F610A">
        <w:rPr>
          <w:color w:val="111111"/>
          <w:sz w:val="28"/>
          <w:szCs w:val="28"/>
        </w:rPr>
        <w:t>аправо, вперед-назад и т. д. Прежде всего, необходимо закрепить умение различать правую и левую руку.</w:t>
      </w:r>
    </w:p>
    <w:p w:rsidR="00354ACE" w:rsidRDefault="00354ACE" w:rsidP="00354AC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2E0FF1F4" wp14:editId="34C1E31A">
            <wp:extent cx="4072270" cy="2618180"/>
            <wp:effectExtent l="0" t="0" r="4445" b="0"/>
            <wp:docPr id="2" name="Рисунок 2" descr="https://xn--80aaph2avkn4e.xn--p1ai/wa-data/public/shop/products/84/07/784/images/4784/4784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80aaph2avkn4e.xn--p1ai/wa-data/public/shop/products/84/07/784/images/4784/4784.9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314" cy="262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10A" w:rsidRDefault="006F610A" w:rsidP="00354A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F610A">
        <w:rPr>
          <w:color w:val="111111"/>
          <w:sz w:val="28"/>
          <w:szCs w:val="28"/>
          <w:u w:val="single"/>
          <w:bdr w:val="none" w:sz="0" w:space="0" w:color="auto" w:frame="1"/>
        </w:rPr>
        <w:t>Дети любят упражнения на внимание</w:t>
      </w:r>
      <w:r w:rsidRPr="006F610A">
        <w:rPr>
          <w:color w:val="111111"/>
          <w:sz w:val="28"/>
          <w:szCs w:val="28"/>
        </w:rPr>
        <w:t>: </w:t>
      </w:r>
      <w:r w:rsidRPr="006F610A">
        <w:rPr>
          <w:i/>
          <w:iCs/>
          <w:color w:val="111111"/>
          <w:sz w:val="28"/>
          <w:szCs w:val="28"/>
          <w:bdr w:val="none" w:sz="0" w:space="0" w:color="auto" w:frame="1"/>
        </w:rPr>
        <w:t>«Повернись на право»</w:t>
      </w:r>
      <w:r w:rsidRPr="006F610A">
        <w:rPr>
          <w:color w:val="111111"/>
          <w:sz w:val="28"/>
          <w:szCs w:val="28"/>
        </w:rPr>
        <w:t>, </w:t>
      </w:r>
      <w:r w:rsidRPr="006F610A">
        <w:rPr>
          <w:i/>
          <w:iCs/>
          <w:color w:val="111111"/>
          <w:sz w:val="28"/>
          <w:szCs w:val="28"/>
          <w:bdr w:val="none" w:sz="0" w:space="0" w:color="auto" w:frame="1"/>
        </w:rPr>
        <w:t>«Правой рукой дотронуться до левого уха»</w:t>
      </w:r>
      <w:r w:rsidRPr="006F610A">
        <w:rPr>
          <w:color w:val="111111"/>
          <w:sz w:val="28"/>
          <w:szCs w:val="28"/>
        </w:rPr>
        <w:t>. Игры </w:t>
      </w:r>
      <w:r w:rsidRPr="006F610A">
        <w:rPr>
          <w:i/>
          <w:iCs/>
          <w:color w:val="111111"/>
          <w:sz w:val="28"/>
          <w:szCs w:val="28"/>
          <w:bdr w:val="none" w:sz="0" w:space="0" w:color="auto" w:frame="1"/>
        </w:rPr>
        <w:t>«Найди предмет»</w:t>
      </w:r>
      <w:r w:rsidRPr="006F610A">
        <w:rPr>
          <w:color w:val="111111"/>
          <w:sz w:val="28"/>
          <w:szCs w:val="28"/>
        </w:rPr>
        <w:t>, </w:t>
      </w:r>
      <w:r w:rsidRPr="006F610A">
        <w:rPr>
          <w:i/>
          <w:iCs/>
          <w:color w:val="111111"/>
          <w:sz w:val="28"/>
          <w:szCs w:val="28"/>
          <w:bdr w:val="none" w:sz="0" w:space="0" w:color="auto" w:frame="1"/>
        </w:rPr>
        <w:t>«Найди флажок»</w:t>
      </w:r>
      <w:r w:rsidRPr="006F610A">
        <w:rPr>
          <w:color w:val="111111"/>
          <w:sz w:val="28"/>
          <w:szCs w:val="28"/>
        </w:rPr>
        <w:t>, </w:t>
      </w:r>
      <w:r w:rsidRPr="006F610A">
        <w:rPr>
          <w:i/>
          <w:iCs/>
          <w:color w:val="111111"/>
          <w:sz w:val="28"/>
          <w:szCs w:val="28"/>
          <w:bdr w:val="none" w:sz="0" w:space="0" w:color="auto" w:frame="1"/>
        </w:rPr>
        <w:t>«Путешествие»</w:t>
      </w:r>
      <w:r w:rsidRPr="006F610A">
        <w:rPr>
          <w:color w:val="111111"/>
          <w:sz w:val="28"/>
          <w:szCs w:val="28"/>
        </w:rPr>
        <w:t> заключаются в том, что ребенку в процессе активного передвижения во время поиска игрушки предлагается изменять направление, например, дойти до угла комнаты и там найти спрятанный предмет.</w:t>
      </w:r>
    </w:p>
    <w:p w:rsidR="006F610A" w:rsidRDefault="006F610A" w:rsidP="006F61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F610A">
        <w:rPr>
          <w:color w:val="111111"/>
          <w:sz w:val="28"/>
          <w:szCs w:val="28"/>
        </w:rPr>
        <w:t>У </w:t>
      </w:r>
      <w:r w:rsidRPr="006F61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6F610A">
        <w:rPr>
          <w:color w:val="111111"/>
          <w:sz w:val="28"/>
          <w:szCs w:val="28"/>
        </w:rPr>
        <w:t> 6-7 лет закрепляется умение определять положение того или иного предмета от себя </w:t>
      </w:r>
      <w:r w:rsidRPr="006F610A">
        <w:rPr>
          <w:i/>
          <w:iCs/>
          <w:color w:val="111111"/>
          <w:sz w:val="28"/>
          <w:szCs w:val="28"/>
          <w:bdr w:val="none" w:sz="0" w:space="0" w:color="auto" w:frame="1"/>
        </w:rPr>
        <w:t>(слева от меня окно, справа – стол и т. д.)</w:t>
      </w:r>
      <w:r w:rsidRPr="006F610A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6F610A">
        <w:rPr>
          <w:color w:val="111111"/>
          <w:sz w:val="28"/>
          <w:szCs w:val="28"/>
          <w:u w:val="single"/>
          <w:bdr w:val="none" w:sz="0" w:space="0" w:color="auto" w:frame="1"/>
        </w:rPr>
        <w:t>Выполняют задания типа</w:t>
      </w:r>
      <w:r w:rsidRPr="006F610A">
        <w:rPr>
          <w:color w:val="111111"/>
          <w:sz w:val="28"/>
          <w:szCs w:val="28"/>
        </w:rPr>
        <w:t>: </w:t>
      </w:r>
      <w:r w:rsidRPr="006F610A">
        <w:rPr>
          <w:i/>
          <w:iCs/>
          <w:color w:val="111111"/>
          <w:sz w:val="28"/>
          <w:szCs w:val="28"/>
          <w:bdr w:val="none" w:sz="0" w:space="0" w:color="auto" w:frame="1"/>
        </w:rPr>
        <w:t>«Встань так, чтобы стол был сзади, а шкаф впереди тебя»</w:t>
      </w:r>
      <w:r w:rsidRPr="006F610A">
        <w:rPr>
          <w:color w:val="111111"/>
          <w:sz w:val="28"/>
          <w:szCs w:val="28"/>
        </w:rPr>
        <w:t>.</w:t>
      </w:r>
    </w:p>
    <w:p w:rsidR="006F610A" w:rsidRPr="006F610A" w:rsidRDefault="006F610A" w:rsidP="006F61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proofErr w:type="gramStart"/>
      <w:r w:rsidRPr="006F610A">
        <w:rPr>
          <w:color w:val="111111"/>
          <w:sz w:val="28"/>
          <w:szCs w:val="28"/>
        </w:rPr>
        <w:t>Выделенные </w:t>
      </w:r>
      <w:r w:rsidRPr="006F610A">
        <w:rPr>
          <w:rStyle w:val="a4"/>
          <w:color w:val="111111"/>
          <w:sz w:val="28"/>
          <w:szCs w:val="28"/>
          <w:bdr w:val="none" w:sz="0" w:space="0" w:color="auto" w:frame="1"/>
        </w:rPr>
        <w:t>пространственны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е </w:t>
      </w:r>
      <w:r w:rsidRPr="006F610A">
        <w:rPr>
          <w:color w:val="111111"/>
          <w:sz w:val="28"/>
          <w:szCs w:val="28"/>
          <w:u w:val="single"/>
          <w:bdr w:val="none" w:sz="0" w:space="0" w:color="auto" w:frame="1"/>
        </w:rPr>
        <w:t>связи и отношения должны отражаться в речи с помощью предлогов и наречий</w:t>
      </w:r>
      <w:r w:rsidRPr="006F610A">
        <w:rPr>
          <w:color w:val="111111"/>
          <w:sz w:val="28"/>
          <w:szCs w:val="28"/>
        </w:rPr>
        <w:t>: в, под, над, перед, за, сзади, впереди, вверху, внизу, рядом, между, напротив, друг за другом…</w:t>
      </w:r>
      <w:proofErr w:type="gramEnd"/>
    </w:p>
    <w:p w:rsidR="006F610A" w:rsidRPr="006F610A" w:rsidRDefault="006F610A" w:rsidP="006F61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F610A">
        <w:rPr>
          <w:color w:val="111111"/>
          <w:sz w:val="28"/>
          <w:szCs w:val="28"/>
        </w:rPr>
        <w:t>Можно проводить с детьми словесные игры </w:t>
      </w:r>
      <w:r w:rsidRPr="006F610A">
        <w:rPr>
          <w:i/>
          <w:iCs/>
          <w:color w:val="111111"/>
          <w:sz w:val="28"/>
          <w:szCs w:val="28"/>
          <w:bdr w:val="none" w:sz="0" w:space="0" w:color="auto" w:frame="1"/>
        </w:rPr>
        <w:t>«Дополнение предложения»</w:t>
      </w:r>
      <w:r w:rsidRPr="006F610A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6F610A">
        <w:rPr>
          <w:color w:val="111111"/>
          <w:sz w:val="28"/>
          <w:szCs w:val="28"/>
          <w:u w:val="single"/>
          <w:bdr w:val="none" w:sz="0" w:space="0" w:color="auto" w:frame="1"/>
        </w:rPr>
        <w:t>Взрослый начинает предложение</w:t>
      </w:r>
      <w:r w:rsidRPr="006F610A">
        <w:rPr>
          <w:color w:val="111111"/>
          <w:sz w:val="28"/>
          <w:szCs w:val="28"/>
        </w:rPr>
        <w:t xml:space="preserve">: </w:t>
      </w:r>
      <w:proofErr w:type="gramStart"/>
      <w:r w:rsidRPr="006F610A">
        <w:rPr>
          <w:color w:val="111111"/>
          <w:sz w:val="28"/>
          <w:szCs w:val="28"/>
        </w:rPr>
        <w:t>«Сережа подбросил мяч (вверх, Оля поставила цилиндр (справа, а Ира поставила куб </w:t>
      </w:r>
      <w:r w:rsidRPr="006F610A">
        <w:rPr>
          <w:i/>
          <w:iCs/>
          <w:color w:val="111111"/>
          <w:sz w:val="28"/>
          <w:szCs w:val="28"/>
          <w:bdr w:val="none" w:sz="0" w:space="0" w:color="auto" w:frame="1"/>
        </w:rPr>
        <w:t>(слева)</w:t>
      </w:r>
      <w:r w:rsidRPr="006F610A">
        <w:rPr>
          <w:color w:val="111111"/>
          <w:sz w:val="28"/>
          <w:szCs w:val="28"/>
        </w:rPr>
        <w:t>», «Наш заяц сидит (наверху, а машина стоит </w:t>
      </w:r>
      <w:r w:rsidRPr="006F610A">
        <w:rPr>
          <w:i/>
          <w:iCs/>
          <w:color w:val="111111"/>
          <w:sz w:val="28"/>
          <w:szCs w:val="28"/>
          <w:bdr w:val="none" w:sz="0" w:space="0" w:color="auto" w:frame="1"/>
        </w:rPr>
        <w:t>(внизу)</w:t>
      </w:r>
      <w:r w:rsidRPr="006F610A">
        <w:rPr>
          <w:color w:val="111111"/>
          <w:sz w:val="28"/>
          <w:szCs w:val="28"/>
        </w:rPr>
        <w:t>».</w:t>
      </w:r>
      <w:proofErr w:type="gramEnd"/>
    </w:p>
    <w:p w:rsidR="006F610A" w:rsidRPr="006F610A" w:rsidRDefault="006F610A" w:rsidP="006F61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F610A">
        <w:rPr>
          <w:color w:val="111111"/>
          <w:sz w:val="28"/>
          <w:szCs w:val="28"/>
        </w:rPr>
        <w:t>Необходимо показать и объяснить детям название расположения предметов на месте и </w:t>
      </w:r>
      <w:r w:rsidRPr="006F610A">
        <w:rPr>
          <w:rStyle w:val="a4"/>
          <w:color w:val="111111"/>
          <w:sz w:val="28"/>
          <w:szCs w:val="28"/>
          <w:bdr w:val="none" w:sz="0" w:space="0" w:color="auto" w:frame="1"/>
        </w:rPr>
        <w:t>ориентировку на плоскости листа</w:t>
      </w:r>
      <w:r w:rsidRPr="006F610A">
        <w:rPr>
          <w:color w:val="111111"/>
          <w:sz w:val="28"/>
          <w:szCs w:val="28"/>
        </w:rPr>
        <w:t>. Ребенок учится находить середину, верхнюю и нижнюю части листа, правый и левый, верхний и нижний углы, правую и левую стороны, края листа бумаги.</w:t>
      </w:r>
    </w:p>
    <w:p w:rsidR="00D572A9" w:rsidRDefault="00354ACE" w:rsidP="006F610A">
      <w:pPr>
        <w:jc w:val="center"/>
        <w:rPr>
          <w:rFonts w:ascii="Times New Roman" w:hAnsi="Times New Roman" w:cs="Times New Roman"/>
          <w:b/>
          <w:sz w:val="48"/>
          <w:szCs w:val="44"/>
        </w:rPr>
        <w:sectPr w:rsidR="00D572A9" w:rsidSect="00D572A9">
          <w:pgSz w:w="11906" w:h="16838"/>
          <w:pgMar w:top="1134" w:right="850" w:bottom="1134" w:left="1701" w:header="708" w:footer="708" w:gutter="0"/>
          <w:pgBorders w:display="notFirstPage"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369BA955" wp14:editId="206C856C">
            <wp:extent cx="4763386" cy="2777898"/>
            <wp:effectExtent l="0" t="0" r="0" b="3810"/>
            <wp:docPr id="3" name="Рисунок 3" descr="https://img2.labirint.ru/rcimg/eae538731c2827c76450f5323f6490a2/1920x1080/books41/403374/ph_1.jpg?1569321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labirint.ru/rcimg/eae538731c2827c76450f5323f6490a2/1920x1080/books41/403374/ph_1.jpg?156932144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" t="3190" r="2147" b="6340"/>
                    <a:stretch/>
                  </pic:blipFill>
                  <pic:spPr bwMode="auto">
                    <a:xfrm>
                      <a:off x="0" y="0"/>
                      <a:ext cx="4764690" cy="277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ACE" w:rsidRPr="00D572A9" w:rsidRDefault="00D572A9" w:rsidP="00D572A9">
      <w:pPr>
        <w:spacing w:after="0" w:line="240" w:lineRule="auto"/>
        <w:rPr>
          <w:rStyle w:val="a4"/>
          <w:rFonts w:ascii="Times New Roman" w:hAnsi="Times New Roman" w:cs="Times New Roman"/>
          <w:bCs w:val="0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01F5F" wp14:editId="2EF072B7">
                <wp:simplePos x="0" y="0"/>
                <wp:positionH relativeFrom="column">
                  <wp:posOffset>54610</wp:posOffset>
                </wp:positionH>
                <wp:positionV relativeFrom="paragraph">
                  <wp:posOffset>-149860</wp:posOffset>
                </wp:positionV>
                <wp:extent cx="1828800" cy="1828800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4ACE" w:rsidRPr="00D572A9" w:rsidRDefault="00354ACE" w:rsidP="00354A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2A9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«Игры детей по математике»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4.3pt;margin-top:-11.8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" filled="f" stroked="f">
                <v:textbox style="mso-fit-shape-to-text:t">
                  <w:txbxContent>
                    <w:p w:rsidR="00354ACE" w:rsidRPr="00D572A9" w:rsidRDefault="00354ACE" w:rsidP="00354A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72A9">
                        <w:rPr>
                          <w:rFonts w:ascii="Times New Roman" w:hAnsi="Times New Roman" w:cs="Times New Roman"/>
                          <w:b/>
                          <w:color w:val="7030A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«Игры детей по математике»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4ACE" w:rsidRPr="00354ACE" w:rsidRDefault="00354ACE" w:rsidP="00354AC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C00000"/>
          <w:sz w:val="32"/>
          <w:szCs w:val="32"/>
        </w:rPr>
      </w:pPr>
      <w:r w:rsidRPr="00354ACE">
        <w:rPr>
          <w:rStyle w:val="a4"/>
          <w:color w:val="C00000"/>
          <w:sz w:val="32"/>
          <w:szCs w:val="32"/>
          <w:bdr w:val="none" w:sz="0" w:space="0" w:color="auto" w:frame="1"/>
        </w:rPr>
        <w:t>Роль дидактической игры в ФЭМП</w:t>
      </w:r>
    </w:p>
    <w:p w:rsidR="00354ACE" w:rsidRDefault="00354ACE" w:rsidP="00354A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354ACE" w:rsidRPr="00354ACE" w:rsidRDefault="00354ACE" w:rsidP="00354A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54ACE">
        <w:rPr>
          <w:color w:val="111111"/>
          <w:sz w:val="28"/>
          <w:szCs w:val="28"/>
        </w:rPr>
        <w:t xml:space="preserve">В дошкольном возрасте </w:t>
      </w:r>
      <w:r w:rsidR="005B1BD3">
        <w:rPr>
          <w:color w:val="111111"/>
          <w:sz w:val="28"/>
          <w:szCs w:val="28"/>
        </w:rPr>
        <w:t xml:space="preserve">игра имеет важное значение. </w:t>
      </w:r>
      <w:r w:rsidRPr="00354ACE">
        <w:rPr>
          <w:color w:val="111111"/>
          <w:sz w:val="28"/>
          <w:szCs w:val="28"/>
        </w:rPr>
        <w:t>Потребность в игре у детей сохраняется и занимает значительное место в дошкольном возрасте и первые годы обучения в школе.</w:t>
      </w:r>
    </w:p>
    <w:p w:rsidR="00354ACE" w:rsidRPr="00354ACE" w:rsidRDefault="00354ACE" w:rsidP="00354A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54ACE">
        <w:rPr>
          <w:color w:val="111111"/>
          <w:sz w:val="28"/>
          <w:szCs w:val="28"/>
        </w:rPr>
        <w:t>Игра – естественный способ развития ребенка. Только в игре ребенок раскрывает свои творческие способности, осваивает новые навыки и знания, развивает ловкость, наблюдательность, фантазию, память, учиться размышлять, анализировать, преодолевать трудности.</w:t>
      </w:r>
    </w:p>
    <w:p w:rsidR="005B1BD3" w:rsidRDefault="005B1BD3" w:rsidP="005B1BD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C00000"/>
          <w:sz w:val="32"/>
          <w:szCs w:val="32"/>
          <w:bdr w:val="none" w:sz="0" w:space="0" w:color="auto" w:frame="1"/>
        </w:rPr>
      </w:pPr>
    </w:p>
    <w:p w:rsidR="005B1BD3" w:rsidRDefault="00354ACE" w:rsidP="005B1BD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C00000"/>
          <w:sz w:val="32"/>
          <w:szCs w:val="32"/>
          <w:bdr w:val="none" w:sz="0" w:space="0" w:color="auto" w:frame="1"/>
        </w:rPr>
      </w:pPr>
      <w:r w:rsidRPr="00354ACE">
        <w:rPr>
          <w:rStyle w:val="a4"/>
          <w:color w:val="C00000"/>
          <w:sz w:val="32"/>
          <w:szCs w:val="32"/>
          <w:bdr w:val="none" w:sz="0" w:space="0" w:color="auto" w:frame="1"/>
        </w:rPr>
        <w:t>Дидактические игры по ФЭМП делятся:</w:t>
      </w:r>
    </w:p>
    <w:p w:rsidR="005B1BD3" w:rsidRPr="005B1BD3" w:rsidRDefault="005B1BD3" w:rsidP="005B1BD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bCs w:val="0"/>
          <w:color w:val="C00000"/>
          <w:sz w:val="32"/>
          <w:szCs w:val="32"/>
        </w:rPr>
      </w:pPr>
    </w:p>
    <w:p w:rsidR="00354ACE" w:rsidRPr="005B1BD3" w:rsidRDefault="00354ACE" w:rsidP="005B1B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i/>
          <w:color w:val="0070C0"/>
          <w:sz w:val="32"/>
          <w:szCs w:val="32"/>
          <w:bdr w:val="none" w:sz="0" w:space="0" w:color="auto" w:frame="1"/>
        </w:rPr>
      </w:pPr>
      <w:r w:rsidRPr="005B1BD3">
        <w:rPr>
          <w:rStyle w:val="a4"/>
          <w:i/>
          <w:color w:val="0070C0"/>
          <w:sz w:val="32"/>
          <w:szCs w:val="32"/>
          <w:bdr w:val="none" w:sz="0" w:space="0" w:color="auto" w:frame="1"/>
        </w:rPr>
        <w:t>Количество и счет</w:t>
      </w:r>
    </w:p>
    <w:p w:rsidR="00354ACE" w:rsidRPr="005B1BD3" w:rsidRDefault="00354ACE" w:rsidP="005B1B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B1BD3">
        <w:rPr>
          <w:color w:val="111111"/>
          <w:sz w:val="28"/>
          <w:szCs w:val="28"/>
        </w:rPr>
        <w:t>В средней группе в эту категорию входит совершенствование умения считать в пределах пяти прямым и обратным способом. Играя в такие дидактические игры как «Найди свой домик», «Отыщи пару», «Отсчитай столько же», «Угадай сколько», «Который по счету?», «Исправь ошибку», «Чего не стало?», дети учатся свободно оперировать числами в пределах пяти и сопровождать словами свои действия.</w:t>
      </w:r>
    </w:p>
    <w:p w:rsidR="00354ACE" w:rsidRPr="005B1BD3" w:rsidRDefault="00354ACE" w:rsidP="005B1B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70C0"/>
          <w:sz w:val="32"/>
          <w:szCs w:val="32"/>
        </w:rPr>
      </w:pPr>
      <w:r w:rsidRPr="005B1BD3">
        <w:rPr>
          <w:rStyle w:val="a4"/>
          <w:i/>
          <w:color w:val="0070C0"/>
          <w:sz w:val="32"/>
          <w:szCs w:val="32"/>
          <w:bdr w:val="none" w:sz="0" w:space="0" w:color="auto" w:frame="1"/>
        </w:rPr>
        <w:t>Величина</w:t>
      </w:r>
    </w:p>
    <w:p w:rsidR="00354ACE" w:rsidRPr="005B1BD3" w:rsidRDefault="00354ACE" w:rsidP="00D572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B1BD3">
        <w:rPr>
          <w:color w:val="111111"/>
          <w:sz w:val="28"/>
          <w:szCs w:val="28"/>
        </w:rPr>
        <w:t>Здесь важно научить детей сравнивать несколько предметы по величине и раскладывать их в убывающем или возрастающем порядке. Помогут в этом такие игры, как: «Наведем порядок», «Почини лесенк</w:t>
      </w:r>
      <w:r w:rsidR="005B1BD3">
        <w:rPr>
          <w:color w:val="111111"/>
          <w:sz w:val="28"/>
          <w:szCs w:val="28"/>
        </w:rPr>
        <w:t>у», «Кто скорее соберет кубики?</w:t>
      </w:r>
      <w:r w:rsidRPr="005B1BD3">
        <w:rPr>
          <w:color w:val="111111"/>
          <w:sz w:val="28"/>
          <w:szCs w:val="28"/>
        </w:rPr>
        <w:t>», «Угадай</w:t>
      </w:r>
      <w:r w:rsidR="005B1BD3">
        <w:rPr>
          <w:color w:val="111111"/>
          <w:sz w:val="28"/>
          <w:szCs w:val="28"/>
        </w:rPr>
        <w:t>,</w:t>
      </w:r>
      <w:r w:rsidRPr="005B1BD3">
        <w:rPr>
          <w:color w:val="111111"/>
          <w:sz w:val="28"/>
          <w:szCs w:val="28"/>
        </w:rPr>
        <w:t xml:space="preserve"> какая игрушка спрятана?» и др.</w:t>
      </w:r>
      <w:r w:rsidR="00D572A9">
        <w:rPr>
          <w:color w:val="111111"/>
          <w:sz w:val="28"/>
          <w:szCs w:val="28"/>
        </w:rPr>
        <w:t xml:space="preserve"> </w:t>
      </w:r>
      <w:r w:rsidRPr="005B1BD3">
        <w:rPr>
          <w:color w:val="111111"/>
          <w:sz w:val="28"/>
          <w:szCs w:val="28"/>
        </w:rPr>
        <w:t>В этой же категории находятся игры на закрепление умения сравнивать предметы по длине и ширине. Например, игры: построй дорожку», «Угадай, что длиннее», «Бантики для кукол» и др.</w:t>
      </w:r>
    </w:p>
    <w:p w:rsidR="00354ACE" w:rsidRPr="005B1BD3" w:rsidRDefault="005B1BD3" w:rsidP="005B1B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70C0"/>
          <w:sz w:val="32"/>
          <w:szCs w:val="32"/>
        </w:rPr>
      </w:pPr>
      <w:r w:rsidRPr="005B1BD3">
        <w:rPr>
          <w:rStyle w:val="a4"/>
          <w:i/>
          <w:color w:val="0070C0"/>
          <w:sz w:val="32"/>
          <w:szCs w:val="32"/>
          <w:bdr w:val="none" w:sz="0" w:space="0" w:color="auto" w:frame="1"/>
        </w:rPr>
        <w:t>Форма</w:t>
      </w:r>
    </w:p>
    <w:p w:rsidR="00354ACE" w:rsidRPr="005B1BD3" w:rsidRDefault="00354ACE" w:rsidP="005B1B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B1BD3">
        <w:rPr>
          <w:color w:val="111111"/>
          <w:sz w:val="28"/>
          <w:szCs w:val="28"/>
        </w:rPr>
        <w:t>Здесь важно научить детей сравнивать несколько предметы по величине и раскладывать их в убывающем или возрастающем порядке. Помогут в этом такие игры, как: «Наведем порядок», «Почини лесенку», «Кто скорее собе</w:t>
      </w:r>
      <w:r w:rsidR="005B1BD3">
        <w:rPr>
          <w:color w:val="111111"/>
          <w:sz w:val="28"/>
          <w:szCs w:val="28"/>
        </w:rPr>
        <w:t>рет кубики?</w:t>
      </w:r>
      <w:r w:rsidRPr="005B1BD3">
        <w:rPr>
          <w:color w:val="111111"/>
          <w:sz w:val="28"/>
          <w:szCs w:val="28"/>
        </w:rPr>
        <w:t xml:space="preserve">», </w:t>
      </w:r>
      <w:r w:rsidR="005B1BD3">
        <w:rPr>
          <w:color w:val="111111"/>
          <w:sz w:val="28"/>
          <w:szCs w:val="28"/>
        </w:rPr>
        <w:t xml:space="preserve"> </w:t>
      </w:r>
      <w:r w:rsidRPr="005B1BD3">
        <w:rPr>
          <w:color w:val="111111"/>
          <w:sz w:val="28"/>
          <w:szCs w:val="28"/>
        </w:rPr>
        <w:t>«Угадай</w:t>
      </w:r>
      <w:r w:rsidR="005B1BD3">
        <w:rPr>
          <w:color w:val="111111"/>
          <w:sz w:val="28"/>
          <w:szCs w:val="28"/>
        </w:rPr>
        <w:t>,</w:t>
      </w:r>
      <w:r w:rsidRPr="005B1BD3">
        <w:rPr>
          <w:color w:val="111111"/>
          <w:sz w:val="28"/>
          <w:szCs w:val="28"/>
        </w:rPr>
        <w:t xml:space="preserve"> какая игрушка спрятана?» и др.</w:t>
      </w:r>
    </w:p>
    <w:p w:rsidR="00354ACE" w:rsidRPr="005B1BD3" w:rsidRDefault="00354ACE" w:rsidP="005B1B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B1BD3">
        <w:rPr>
          <w:color w:val="111111"/>
          <w:sz w:val="28"/>
          <w:szCs w:val="28"/>
        </w:rPr>
        <w:t>В этой же категории находятся игры на закрепление умения сравнивать предметы по длине и ширине. Например, игры: построй дорожку», «Угадай, что длиннее», «Бантики для кукол» и др.</w:t>
      </w:r>
    </w:p>
    <w:p w:rsidR="00354ACE" w:rsidRPr="005B1BD3" w:rsidRDefault="00354ACE" w:rsidP="005B1B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70C0"/>
          <w:sz w:val="32"/>
          <w:szCs w:val="32"/>
        </w:rPr>
      </w:pPr>
      <w:r w:rsidRPr="005B1BD3">
        <w:rPr>
          <w:rStyle w:val="a4"/>
          <w:i/>
          <w:color w:val="0070C0"/>
          <w:sz w:val="32"/>
          <w:szCs w:val="32"/>
          <w:bdr w:val="none" w:sz="0" w:space="0" w:color="auto" w:frame="1"/>
        </w:rPr>
        <w:t>Ориентировка в простран</w:t>
      </w:r>
      <w:r w:rsidR="005B1BD3" w:rsidRPr="005B1BD3">
        <w:rPr>
          <w:rStyle w:val="a4"/>
          <w:i/>
          <w:color w:val="0070C0"/>
          <w:sz w:val="32"/>
          <w:szCs w:val="32"/>
          <w:bdr w:val="none" w:sz="0" w:space="0" w:color="auto" w:frame="1"/>
        </w:rPr>
        <w:t>стве</w:t>
      </w:r>
    </w:p>
    <w:p w:rsidR="00354ACE" w:rsidRPr="005B1BD3" w:rsidRDefault="00354ACE" w:rsidP="005B1B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B1BD3">
        <w:rPr>
          <w:color w:val="111111"/>
          <w:sz w:val="28"/>
          <w:szCs w:val="28"/>
        </w:rPr>
        <w:t>Знакомство с этой категорией происходит благодаря формированию у детей следующих умений:</w:t>
      </w:r>
    </w:p>
    <w:p w:rsidR="00354ACE" w:rsidRPr="005B1BD3" w:rsidRDefault="00354ACE" w:rsidP="005B1B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 w:rsidRPr="005B1BD3">
        <w:rPr>
          <w:color w:val="111111"/>
          <w:sz w:val="28"/>
          <w:szCs w:val="28"/>
        </w:rPr>
        <w:t>различать и называть правую и левую руку;</w:t>
      </w:r>
    </w:p>
    <w:p w:rsidR="00354ACE" w:rsidRPr="005B1BD3" w:rsidRDefault="00354ACE" w:rsidP="005B1B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proofErr w:type="gramStart"/>
      <w:r w:rsidRPr="005B1BD3">
        <w:rPr>
          <w:color w:val="111111"/>
          <w:sz w:val="28"/>
          <w:szCs w:val="28"/>
        </w:rPr>
        <w:t>различать пространственные направления от себя: впереди (вперед) – сзади (назад, слева (налево) – справа (направо);</w:t>
      </w:r>
      <w:proofErr w:type="gramEnd"/>
    </w:p>
    <w:p w:rsidR="005B1BD3" w:rsidRDefault="00354ACE" w:rsidP="005B1B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proofErr w:type="gramStart"/>
      <w:r w:rsidRPr="005B1BD3">
        <w:rPr>
          <w:color w:val="111111"/>
          <w:sz w:val="28"/>
          <w:szCs w:val="28"/>
        </w:rPr>
        <w:t>ориентироваться «на себе» (т. е. умение выделять «на себе» стороны, справа, слева, вверху и т. д.).</w:t>
      </w:r>
      <w:proofErr w:type="gramEnd"/>
    </w:p>
    <w:p w:rsidR="00354ACE" w:rsidRPr="005B1BD3" w:rsidRDefault="00354ACE" w:rsidP="005B1B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B1BD3">
        <w:rPr>
          <w:color w:val="111111"/>
          <w:sz w:val="28"/>
          <w:szCs w:val="28"/>
        </w:rPr>
        <w:t>На помощь приходят следующие игры: «Посмотри, что изменилось?», «Кто выше?», «Куда пропал герой?», «Что где находится?», «Скажи, где прозвенел колокольчик?», «Куда поставим игрушки».</w:t>
      </w:r>
    </w:p>
    <w:p w:rsidR="00354ACE" w:rsidRPr="005B1BD3" w:rsidRDefault="005B1BD3" w:rsidP="005B1B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70C0"/>
          <w:sz w:val="32"/>
          <w:szCs w:val="28"/>
        </w:rPr>
      </w:pPr>
      <w:r w:rsidRPr="005B1BD3">
        <w:rPr>
          <w:rStyle w:val="a4"/>
          <w:i/>
          <w:color w:val="0070C0"/>
          <w:sz w:val="32"/>
          <w:szCs w:val="28"/>
          <w:bdr w:val="none" w:sz="0" w:space="0" w:color="auto" w:frame="1"/>
        </w:rPr>
        <w:t>Ориентировка во времени</w:t>
      </w:r>
    </w:p>
    <w:p w:rsidR="00354ACE" w:rsidRPr="005B1BD3" w:rsidRDefault="00354ACE" w:rsidP="005B1B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B1BD3">
        <w:rPr>
          <w:color w:val="111111"/>
          <w:sz w:val="28"/>
          <w:szCs w:val="28"/>
        </w:rPr>
        <w:t>Знакомство с этой категорией происходит благодаря формированию у детей следующих умений:</w:t>
      </w:r>
    </w:p>
    <w:p w:rsidR="00354ACE" w:rsidRPr="005B1BD3" w:rsidRDefault="00354ACE" w:rsidP="005B1B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 w:rsidRPr="005B1BD3">
        <w:rPr>
          <w:color w:val="111111"/>
          <w:sz w:val="28"/>
          <w:szCs w:val="28"/>
        </w:rPr>
        <w:t>различать и называть правую и левую руку;</w:t>
      </w:r>
    </w:p>
    <w:p w:rsidR="00354ACE" w:rsidRPr="005B1BD3" w:rsidRDefault="00354ACE" w:rsidP="005B1B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proofErr w:type="gramStart"/>
      <w:r w:rsidRPr="005B1BD3">
        <w:rPr>
          <w:color w:val="111111"/>
          <w:sz w:val="28"/>
          <w:szCs w:val="28"/>
        </w:rPr>
        <w:t>различать пространственные направления от себя: впереди (вперед) – сзади (назад, слева (налево) – справа (направо);</w:t>
      </w:r>
      <w:proofErr w:type="gramEnd"/>
    </w:p>
    <w:p w:rsidR="005B1BD3" w:rsidRDefault="00354ACE" w:rsidP="005B1B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proofErr w:type="gramStart"/>
      <w:r w:rsidRPr="005B1BD3">
        <w:rPr>
          <w:color w:val="111111"/>
          <w:sz w:val="28"/>
          <w:szCs w:val="28"/>
        </w:rPr>
        <w:t>ориентироваться «на себе» (т. е. умение выделять «на себе» стороны, справа, слева, вверху и т. д.).</w:t>
      </w:r>
      <w:proofErr w:type="gramEnd"/>
    </w:p>
    <w:p w:rsidR="00D572A9" w:rsidRDefault="00354ACE" w:rsidP="00D572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  <w:sectPr w:rsidR="00D572A9" w:rsidSect="00D572A9"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  <w:r w:rsidRPr="005B1BD3">
        <w:rPr>
          <w:color w:val="111111"/>
          <w:sz w:val="28"/>
          <w:szCs w:val="28"/>
        </w:rPr>
        <w:t>На помощь приходят следующие игры: «Посмотри, что изменилось?», «Кто выше?»</w:t>
      </w:r>
      <w:r w:rsidR="00405BD1">
        <w:rPr>
          <w:color w:val="111111"/>
          <w:sz w:val="28"/>
          <w:szCs w:val="28"/>
        </w:rPr>
        <w:t>.</w:t>
      </w:r>
    </w:p>
    <w:p w:rsidR="00405BD1" w:rsidRDefault="00405BD1" w:rsidP="00405BD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A4541" wp14:editId="7E6FCED0">
                <wp:simplePos x="0" y="0"/>
                <wp:positionH relativeFrom="column">
                  <wp:posOffset>5080</wp:posOffset>
                </wp:positionH>
                <wp:positionV relativeFrom="paragraph">
                  <wp:posOffset>0</wp:posOffset>
                </wp:positionV>
                <wp:extent cx="1828800" cy="584200"/>
                <wp:effectExtent l="0" t="0" r="0" b="635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5BD1" w:rsidRPr="00405BD1" w:rsidRDefault="00405BD1" w:rsidP="00405BD1">
                            <w:pPr>
                              <w:pStyle w:val="a3"/>
                              <w:shd w:val="clear" w:color="auto" w:fill="FFFFFF"/>
                              <w:spacing w:after="0" w:line="360" w:lineRule="auto"/>
                              <w:ind w:firstLine="709"/>
                              <w:jc w:val="center"/>
                              <w:rPr>
                                <w:b/>
                                <w:color w:val="FF990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BD1">
                              <w:rPr>
                                <w:b/>
                                <w:color w:val="FF990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«Учим математику дома»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.4pt;margin-top:0;width:2in;height:46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" filled="f" stroked="f">
                <v:fill o:detectmouseclick="t"/>
                <v:textbox>
                  <w:txbxContent>
                    <w:p w:rsidR="00405BD1" w:rsidRPr="00405BD1" w:rsidRDefault="00405BD1" w:rsidP="00405BD1">
                      <w:pPr>
                        <w:pStyle w:val="a3"/>
                        <w:shd w:val="clear" w:color="auto" w:fill="FFFFFF"/>
                        <w:spacing w:after="0" w:line="360" w:lineRule="auto"/>
                        <w:ind w:firstLine="709"/>
                        <w:jc w:val="center"/>
                        <w:rPr>
                          <w:b/>
                          <w:color w:val="FF9900"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5BD1">
                        <w:rPr>
                          <w:b/>
                          <w:color w:val="FF9900"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>«Учим математику дома»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4C1B" w:rsidRDefault="00D572A9" w:rsidP="00405B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572A9">
        <w:rPr>
          <w:color w:val="111111"/>
          <w:sz w:val="28"/>
          <w:szCs w:val="28"/>
        </w:rPr>
        <w:t>Подружиться ребенку с математикой помогают игры.</w:t>
      </w:r>
      <w:r>
        <w:rPr>
          <w:color w:val="111111"/>
          <w:sz w:val="28"/>
          <w:szCs w:val="28"/>
        </w:rPr>
        <w:t xml:space="preserve"> </w:t>
      </w:r>
      <w:r w:rsidRPr="00D572A9">
        <w:rPr>
          <w:color w:val="111111"/>
          <w:sz w:val="28"/>
          <w:szCs w:val="28"/>
        </w:rPr>
        <w:t>В процессе игры дети усваивают сложные математические понятия, учатся считать, читать и писать, а в развитии этих навыков ребенку помогают самые близкие люди - его родители. Но это не только тренировка, это также и прекрасно проведенное время вместе с собственным ребенком.</w:t>
      </w:r>
    </w:p>
    <w:p w:rsidR="00405BD1" w:rsidRDefault="00405BD1" w:rsidP="00405B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05BD1">
        <w:rPr>
          <w:b/>
          <w:color w:val="FF9900"/>
          <w:sz w:val="28"/>
          <w:szCs w:val="28"/>
          <w:u w:val="single"/>
        </w:rPr>
        <w:t>Игра «Наоборот»</w:t>
      </w:r>
      <w:r w:rsidRPr="00405BD1">
        <w:rPr>
          <w:color w:val="111111"/>
          <w:sz w:val="28"/>
          <w:szCs w:val="28"/>
        </w:rPr>
        <w:t xml:space="preserve"> (</w:t>
      </w:r>
      <w:proofErr w:type="gramStart"/>
      <w:r w:rsidRPr="00405BD1">
        <w:rPr>
          <w:color w:val="111111"/>
          <w:sz w:val="28"/>
          <w:szCs w:val="28"/>
        </w:rPr>
        <w:t>толстый</w:t>
      </w:r>
      <w:proofErr w:type="gramEnd"/>
      <w:r w:rsidRPr="00405BD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–</w:t>
      </w:r>
      <w:r w:rsidRPr="00405BD1">
        <w:rPr>
          <w:color w:val="111111"/>
          <w:sz w:val="28"/>
          <w:szCs w:val="28"/>
        </w:rPr>
        <w:t xml:space="preserve"> т</w:t>
      </w:r>
      <w:r>
        <w:rPr>
          <w:color w:val="111111"/>
          <w:sz w:val="28"/>
          <w:szCs w:val="28"/>
        </w:rPr>
        <w:t>онкий, высокий – н</w:t>
      </w:r>
      <w:r w:rsidRPr="00405BD1">
        <w:rPr>
          <w:color w:val="111111"/>
          <w:sz w:val="28"/>
          <w:szCs w:val="28"/>
        </w:rPr>
        <w:t>изкий, широкий</w:t>
      </w:r>
      <w:r>
        <w:rPr>
          <w:color w:val="111111"/>
          <w:sz w:val="28"/>
          <w:szCs w:val="28"/>
        </w:rPr>
        <w:t xml:space="preserve"> – </w:t>
      </w:r>
      <w:r w:rsidRPr="00405BD1">
        <w:rPr>
          <w:color w:val="111111"/>
          <w:sz w:val="28"/>
          <w:szCs w:val="28"/>
        </w:rPr>
        <w:t>узкий).</w:t>
      </w:r>
    </w:p>
    <w:p w:rsidR="00405BD1" w:rsidRPr="00405BD1" w:rsidRDefault="00405BD1" w:rsidP="00405B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05BD1">
        <w:rPr>
          <w:b/>
          <w:color w:val="FF9900"/>
          <w:sz w:val="28"/>
          <w:szCs w:val="28"/>
          <w:u w:val="single"/>
        </w:rPr>
        <w:t>Игра «Пришли гости»</w:t>
      </w:r>
      <w:r w:rsidRPr="00405BD1">
        <w:rPr>
          <w:color w:val="FF9900"/>
          <w:sz w:val="28"/>
          <w:szCs w:val="28"/>
        </w:rPr>
        <w:t xml:space="preserve"> </w:t>
      </w:r>
      <w:r w:rsidRPr="00405BD1">
        <w:rPr>
          <w:color w:val="111111"/>
          <w:sz w:val="28"/>
          <w:szCs w:val="28"/>
        </w:rPr>
        <w:t>(определение без счета равенства и неравенства двух групп предметов приемом наложения). Использовать термины «больше», «меньше», «поровну». Обратить внимание, чтобы ребенок не пересчитывал один и тот же предмет дважды.</w:t>
      </w:r>
    </w:p>
    <w:p w:rsidR="00405BD1" w:rsidRPr="00405BD1" w:rsidRDefault="00405BD1" w:rsidP="00405B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05BD1">
        <w:rPr>
          <w:b/>
          <w:color w:val="FF9900"/>
          <w:sz w:val="28"/>
          <w:szCs w:val="28"/>
          <w:u w:val="single"/>
        </w:rPr>
        <w:t>Игра «Назови соседей»</w:t>
      </w:r>
      <w:r w:rsidRPr="00405BD1">
        <w:rPr>
          <w:color w:val="FF9900"/>
          <w:sz w:val="28"/>
          <w:szCs w:val="28"/>
        </w:rPr>
        <w:t xml:space="preserve"> </w:t>
      </w:r>
      <w:r w:rsidRPr="00405BD1">
        <w:rPr>
          <w:color w:val="111111"/>
          <w:sz w:val="28"/>
          <w:szCs w:val="28"/>
        </w:rPr>
        <w:t>(взрослый называет число, а ребенок - его соседей). Например, взрослый говорит: «Два», а</w:t>
      </w:r>
      <w:r>
        <w:rPr>
          <w:color w:val="111111"/>
          <w:sz w:val="28"/>
          <w:szCs w:val="28"/>
        </w:rPr>
        <w:t xml:space="preserve"> ребенок называет: «Один, три».</w:t>
      </w:r>
    </w:p>
    <w:p w:rsidR="00405BD1" w:rsidRPr="00405BD1" w:rsidRDefault="00405BD1" w:rsidP="00405B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05BD1">
        <w:rPr>
          <w:b/>
          <w:color w:val="FF9900"/>
          <w:sz w:val="28"/>
          <w:szCs w:val="28"/>
          <w:u w:val="single"/>
        </w:rPr>
        <w:t>Игра «Подели предмет»</w:t>
      </w:r>
      <w:r w:rsidRPr="00405BD1">
        <w:rPr>
          <w:color w:val="FF9900"/>
          <w:sz w:val="28"/>
          <w:szCs w:val="28"/>
        </w:rPr>
        <w:t xml:space="preserve"> </w:t>
      </w:r>
      <w:r w:rsidRPr="00405BD1">
        <w:rPr>
          <w:color w:val="111111"/>
          <w:sz w:val="28"/>
          <w:szCs w:val="28"/>
        </w:rPr>
        <w:t>(торт на 2, 4 и т.д. частей). Показать,</w:t>
      </w:r>
      <w:r>
        <w:rPr>
          <w:color w:val="111111"/>
          <w:sz w:val="28"/>
          <w:szCs w:val="28"/>
        </w:rPr>
        <w:t xml:space="preserve"> что целое всегда больше части.</w:t>
      </w:r>
    </w:p>
    <w:p w:rsidR="00405BD1" w:rsidRPr="00405BD1" w:rsidRDefault="00405BD1" w:rsidP="00405B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05BD1">
        <w:rPr>
          <w:b/>
          <w:color w:val="FF9900"/>
          <w:sz w:val="28"/>
          <w:szCs w:val="28"/>
          <w:u w:val="single"/>
        </w:rPr>
        <w:t>Игра «Найди пару»</w:t>
      </w:r>
      <w:r w:rsidRPr="00405BD1">
        <w:rPr>
          <w:color w:val="FF9900"/>
          <w:sz w:val="28"/>
          <w:szCs w:val="28"/>
        </w:rPr>
        <w:t xml:space="preserve"> </w:t>
      </w:r>
      <w:r w:rsidRPr="00405BD1">
        <w:rPr>
          <w:color w:val="111111"/>
          <w:sz w:val="28"/>
          <w:szCs w:val="28"/>
        </w:rPr>
        <w:t>(перед ребенком в ряд лежат числовые карточки, на которых нарисованы или наклеены предметы). Взрослый показывает цифру, а ребенок на</w:t>
      </w:r>
      <w:r>
        <w:rPr>
          <w:color w:val="111111"/>
          <w:sz w:val="28"/>
          <w:szCs w:val="28"/>
        </w:rPr>
        <w:t>ходит соответствующую карточку.</w:t>
      </w:r>
    </w:p>
    <w:p w:rsidR="00405BD1" w:rsidRPr="00405BD1" w:rsidRDefault="00405BD1" w:rsidP="00405B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05BD1">
        <w:rPr>
          <w:b/>
          <w:color w:val="FF9900"/>
          <w:sz w:val="28"/>
          <w:szCs w:val="28"/>
          <w:u w:val="single"/>
        </w:rPr>
        <w:t>Игра «Какое число пропущено?»</w:t>
      </w:r>
      <w:r w:rsidRPr="00405BD1">
        <w:rPr>
          <w:color w:val="FF9900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(ребенок н</w:t>
      </w:r>
      <w:r w:rsidRPr="00405BD1">
        <w:rPr>
          <w:color w:val="111111"/>
          <w:sz w:val="28"/>
          <w:szCs w:val="28"/>
        </w:rPr>
        <w:t>азывает пропущенное число</w:t>
      </w:r>
      <w:r>
        <w:rPr>
          <w:color w:val="111111"/>
          <w:sz w:val="28"/>
          <w:szCs w:val="28"/>
        </w:rPr>
        <w:t>)</w:t>
      </w:r>
      <w:r w:rsidRPr="00405BD1">
        <w:rPr>
          <w:color w:val="111111"/>
          <w:sz w:val="28"/>
          <w:szCs w:val="28"/>
        </w:rPr>
        <w:t>.</w:t>
      </w:r>
    </w:p>
    <w:p w:rsidR="00405BD1" w:rsidRPr="00405BD1" w:rsidRDefault="00405BD1" w:rsidP="00405B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05BD1">
        <w:rPr>
          <w:b/>
          <w:color w:val="FF9900"/>
          <w:sz w:val="28"/>
          <w:szCs w:val="28"/>
          <w:u w:val="single"/>
        </w:rPr>
        <w:t>Счет в дороге.</w:t>
      </w:r>
      <w:r w:rsidRPr="00405BD1">
        <w:rPr>
          <w:color w:val="FF9900"/>
          <w:sz w:val="28"/>
          <w:szCs w:val="28"/>
        </w:rPr>
        <w:t xml:space="preserve"> </w:t>
      </w:r>
      <w:r w:rsidRPr="00405BD1">
        <w:rPr>
          <w:color w:val="111111"/>
          <w:sz w:val="28"/>
          <w:szCs w:val="28"/>
        </w:rPr>
        <w:t>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405BD1" w:rsidRPr="00405BD1" w:rsidRDefault="00405BD1" w:rsidP="00405B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05BD1">
        <w:rPr>
          <w:b/>
          <w:color w:val="FF9900"/>
          <w:sz w:val="28"/>
          <w:szCs w:val="28"/>
          <w:u w:val="single"/>
        </w:rPr>
        <w:t>Игра «Сколько вокруг машин?»</w:t>
      </w:r>
      <w:r w:rsidRPr="00405BD1">
        <w:rPr>
          <w:color w:val="FF9900"/>
          <w:sz w:val="28"/>
          <w:szCs w:val="28"/>
        </w:rPr>
        <w:t xml:space="preserve"> </w:t>
      </w:r>
      <w:r w:rsidRPr="00405BD1">
        <w:rPr>
          <w:color w:val="111111"/>
          <w:sz w:val="28"/>
          <w:szCs w:val="28"/>
        </w:rPr>
        <w:t>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</w:t>
      </w:r>
      <w:r>
        <w:rPr>
          <w:color w:val="111111"/>
          <w:sz w:val="28"/>
          <w:szCs w:val="28"/>
        </w:rPr>
        <w:t>ко этажей в этом доме?" И т. д.</w:t>
      </w:r>
    </w:p>
    <w:p w:rsidR="00405BD1" w:rsidRPr="00405BD1" w:rsidRDefault="00405BD1" w:rsidP="00405B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05BD1">
        <w:rPr>
          <w:b/>
          <w:color w:val="FF9900"/>
          <w:sz w:val="28"/>
          <w:szCs w:val="28"/>
          <w:u w:val="single"/>
        </w:rPr>
        <w:t>Игра «Сложи квадрат».</w:t>
      </w:r>
      <w:r w:rsidRPr="00405BD1">
        <w:rPr>
          <w:color w:val="111111"/>
          <w:sz w:val="28"/>
          <w:szCs w:val="28"/>
        </w:rPr>
        <w:t xml:space="preserve"> 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попробует восстановить из них целую фигуру. Затем выберите другой объект и также сосчитайте шаги. Сравните измеренные шагами расстояния, - какое больше? Постарайтесь  вместе с ребенком предположить, сколько шагов потребуется, чтобы подойти</w:t>
      </w:r>
      <w:r>
        <w:rPr>
          <w:color w:val="111111"/>
          <w:sz w:val="28"/>
          <w:szCs w:val="28"/>
        </w:rPr>
        <w:t xml:space="preserve"> к какому-то близкому объекту. </w:t>
      </w:r>
    </w:p>
    <w:p w:rsidR="00405BD1" w:rsidRPr="00405BD1" w:rsidRDefault="00405BD1" w:rsidP="00405B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05BD1">
        <w:rPr>
          <w:b/>
          <w:color w:val="FF9900"/>
          <w:sz w:val="28"/>
          <w:szCs w:val="28"/>
          <w:u w:val="single"/>
        </w:rPr>
        <w:t>Игра «Счет на кухне».</w:t>
      </w:r>
      <w:r w:rsidRPr="00405BD1">
        <w:rPr>
          <w:color w:val="FF9900"/>
          <w:sz w:val="28"/>
          <w:szCs w:val="28"/>
        </w:rPr>
        <w:t xml:space="preserve"> </w:t>
      </w:r>
      <w:r w:rsidRPr="00405BD1">
        <w:rPr>
          <w:color w:val="111111"/>
          <w:sz w:val="28"/>
          <w:szCs w:val="28"/>
        </w:rPr>
        <w:t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</w:r>
    </w:p>
    <w:p w:rsidR="00405BD1" w:rsidRPr="00405BD1" w:rsidRDefault="00405BD1" w:rsidP="00405B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05BD1">
        <w:rPr>
          <w:color w:val="111111"/>
          <w:sz w:val="28"/>
          <w:szCs w:val="28"/>
        </w:rPr>
        <w:t>Все это хорошо подготовит ребенка к учебе в 1-м классе школы и сделает ее интересной и познавательной шагов.</w:t>
      </w:r>
    </w:p>
    <w:p w:rsidR="00810BE4" w:rsidRDefault="00810BE4" w:rsidP="00810B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  <w:sectPr w:rsidR="00810BE4" w:rsidSect="00405BD1">
          <w:pgSz w:w="11906" w:h="16838"/>
          <w:pgMar w:top="1440" w:right="1080" w:bottom="1440" w:left="1080" w:header="708" w:footer="708" w:gutter="0"/>
          <w:pgBorders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space="708"/>
          <w:docGrid w:linePitch="360"/>
        </w:sectPr>
      </w:pPr>
      <w:r>
        <w:rPr>
          <w:noProof/>
        </w:rPr>
        <w:drawing>
          <wp:inline distT="0" distB="0" distL="0" distR="0" wp14:anchorId="453DAEF6" wp14:editId="6A6DE5B6">
            <wp:extent cx="2530549" cy="2618823"/>
            <wp:effectExtent l="0" t="0" r="3175" b="0"/>
            <wp:docPr id="8" name="Рисунок 8" descr="https://ds04.infourok.ru/uploads/ex/0126/00050a35-59288644/hello_html_m1c0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126/00050a35-59288644/hello_html_m1c06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156" cy="262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1"/>
          <w:sz w:val="28"/>
          <w:szCs w:val="28"/>
        </w:rPr>
        <w:t xml:space="preserve">                         </w:t>
      </w:r>
      <w:r>
        <w:rPr>
          <w:noProof/>
        </w:rPr>
        <w:drawing>
          <wp:inline distT="0" distB="0" distL="0" distR="0" wp14:anchorId="151268DC" wp14:editId="7E4D8F6B">
            <wp:extent cx="2506001" cy="2714490"/>
            <wp:effectExtent l="0" t="0" r="8890" b="0"/>
            <wp:docPr id="6" name="Рисунок 6" descr="https://90.img.avito.st/640x480/5666439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90.img.avito.st/640x480/566643929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40" cy="27216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60001" w:rsidRDefault="00560001" w:rsidP="00810B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59498" wp14:editId="4DE2425E">
                <wp:simplePos x="0" y="0"/>
                <wp:positionH relativeFrom="column">
                  <wp:posOffset>3268980</wp:posOffset>
                </wp:positionH>
                <wp:positionV relativeFrom="paragraph">
                  <wp:posOffset>-297815</wp:posOffset>
                </wp:positionV>
                <wp:extent cx="2955290" cy="1892300"/>
                <wp:effectExtent l="0" t="0" r="0" b="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290" cy="189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0001" w:rsidRPr="00560001" w:rsidRDefault="00560001" w:rsidP="0056000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0001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«Зачем детям математика</w:t>
                            </w: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  <w:r w:rsidRPr="00560001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257.4pt;margin-top:-23.45pt;width:232.7pt;height:1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" filled="f" stroked="f">
                <v:fill o:detectmouseclick="t"/>
                <v:textbox>
                  <w:txbxContent>
                    <w:p w:rsidR="00560001" w:rsidRPr="00560001" w:rsidRDefault="00560001" w:rsidP="0056000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0001">
                        <w:rPr>
                          <w:b/>
                          <w:color w:val="FF000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«Зачем детям математика</w:t>
                      </w:r>
                      <w:r>
                        <w:rPr>
                          <w:b/>
                          <w:color w:val="FF000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  <w:r w:rsidRPr="00560001">
                        <w:rPr>
                          <w:b/>
                          <w:color w:val="FF000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C18DDFF" wp14:editId="61097546">
            <wp:simplePos x="0" y="0"/>
            <wp:positionH relativeFrom="column">
              <wp:posOffset>-112395</wp:posOffset>
            </wp:positionH>
            <wp:positionV relativeFrom="paragraph">
              <wp:posOffset>-323215</wp:posOffset>
            </wp:positionV>
            <wp:extent cx="3380740" cy="1959610"/>
            <wp:effectExtent l="0" t="0" r="0" b="2540"/>
            <wp:wrapTight wrapText="bothSides">
              <wp:wrapPolygon edited="0">
                <wp:start x="0" y="0"/>
                <wp:lineTo x="0" y="21418"/>
                <wp:lineTo x="21421" y="21418"/>
                <wp:lineTo x="21421" y="0"/>
                <wp:lineTo x="0" y="0"/>
              </wp:wrapPolygon>
            </wp:wrapTight>
            <wp:docPr id="12" name="Рисунок 12" descr="https://ds05.infourok.ru/uploads/ex/0e9b/000eef32-7ca6357d/hello_html_390c4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e9b/000eef32-7ca6357d/hello_html_390c401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001" w:rsidRPr="00560001" w:rsidRDefault="00560001" w:rsidP="005600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0001">
        <w:rPr>
          <w:rFonts w:ascii="Times New Roman" w:hAnsi="Times New Roman" w:cs="Times New Roman"/>
          <w:sz w:val="28"/>
          <w:szCs w:val="28"/>
          <w:lang w:eastAsia="ru-RU"/>
        </w:rPr>
        <w:t xml:space="preserve">Математика… выявляет порядок, симметрию и определенность. Знакомство с математикой дает первое интуитивное ощущение, что мир не есть хаос, но скорее некая тонкая архитектура, которая имеет канон своего создания, и человек способен прикоснуться к этому канону. Математика дает возможность увидеть, что порядок и определенность, симметрия и пропорциональность есть как в природе, так и в истинном искусстве интуитивное ощущение гармонии как соразмерности позволяет соединить эстетическое чувство ребенка и его интеллект. Основная </w:t>
      </w:r>
      <w:r w:rsidRPr="00311E9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цель занятий математикой</w:t>
      </w:r>
      <w:r w:rsidRPr="00560001">
        <w:rPr>
          <w:rFonts w:ascii="Times New Roman" w:hAnsi="Times New Roman" w:cs="Times New Roman"/>
          <w:sz w:val="28"/>
          <w:szCs w:val="28"/>
          <w:lang w:eastAsia="ru-RU"/>
        </w:rPr>
        <w:t xml:space="preserve"> – дать ребенку ощущение уверенности в своих силах, основанное на том, что мир упорядочен и потому постижим, а, следовате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льно, предсказуем для человека.</w:t>
      </w:r>
    </w:p>
    <w:p w:rsidR="00810BE4" w:rsidRPr="00560001" w:rsidRDefault="00560001" w:rsidP="0056000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19E72F9B" wp14:editId="551A07FA">
            <wp:simplePos x="0" y="0"/>
            <wp:positionH relativeFrom="column">
              <wp:posOffset>-111760</wp:posOffset>
            </wp:positionH>
            <wp:positionV relativeFrom="paragraph">
              <wp:posOffset>2714625</wp:posOffset>
            </wp:positionV>
            <wp:extent cx="3168015" cy="2167255"/>
            <wp:effectExtent l="0" t="0" r="0" b="4445"/>
            <wp:wrapTight wrapText="bothSides">
              <wp:wrapPolygon edited="0">
                <wp:start x="0" y="0"/>
                <wp:lineTo x="0" y="21454"/>
                <wp:lineTo x="21431" y="21454"/>
                <wp:lineTo x="21431" y="0"/>
                <wp:lineTo x="0" y="0"/>
              </wp:wrapPolygon>
            </wp:wrapTight>
            <wp:docPr id="13" name="Рисунок 13" descr="https://vklokova.ru/wp-content/uploads/2019/12/Inkedrepetitor-po-matematike-ulverbnaja_LI-300x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klokova.ru/wp-content/uploads/2019/12/Inkedrepetitor-po-matematike-ulverbnaja_LI-300x2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001">
        <w:rPr>
          <w:rFonts w:ascii="Times New Roman" w:hAnsi="Times New Roman" w:cs="Times New Roman"/>
          <w:sz w:val="28"/>
          <w:szCs w:val="28"/>
          <w:lang w:eastAsia="ru-RU"/>
        </w:rPr>
        <w:t>Вводя маленьких детей в мир математики, важно показать им присутствие чисел в мире природы и культуры, наполнить представление о каждом числе живыми ассоциациями. Обратите внимание, что в сказках числа тоже играют большую смысловую роль. Знакомя детей с формой, важно не столько добиться запоминания названий 3 – 4 геометрических фигур, сколько дать представление о многообразии и красоте форм в природе и искусстве. Идею симметрии не нужно формулировать, но нужно организовать опыт ребенка так, чтобы он мог видеть много примеров симметрии. Это же касается отношения подобия в природе, линии, цвета. Развитие чувства пропорции и чувства ритма также имеет прямое отношение к математике. Абстрактному понятию должно предшествовать живое переживание, которое позволит не превратить это понятие в сухую теорию. Точность и строгость математики как науки никак не должны выливаться в сухость ее преподавания детям; отвлеченность понятий, которыми она оперирует, не должна порождать искусственность самой ситуации обучения.</w:t>
      </w:r>
    </w:p>
    <w:sectPr w:rsidR="00810BE4" w:rsidRPr="00560001" w:rsidSect="00810BE4">
      <w:pgSz w:w="11906" w:h="16838"/>
      <w:pgMar w:top="1440" w:right="1080" w:bottom="1440" w:left="108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2D3A"/>
    <w:multiLevelType w:val="hybridMultilevel"/>
    <w:tmpl w:val="A18267E6"/>
    <w:lvl w:ilvl="0" w:tplc="490CA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D1313"/>
    <w:multiLevelType w:val="hybridMultilevel"/>
    <w:tmpl w:val="F94C61FA"/>
    <w:lvl w:ilvl="0" w:tplc="490CA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7E"/>
    <w:rsid w:val="00311E95"/>
    <w:rsid w:val="00354ACE"/>
    <w:rsid w:val="00405BD1"/>
    <w:rsid w:val="0041297E"/>
    <w:rsid w:val="00560001"/>
    <w:rsid w:val="005B1BD3"/>
    <w:rsid w:val="006F610A"/>
    <w:rsid w:val="00810BE4"/>
    <w:rsid w:val="00AC4C1B"/>
    <w:rsid w:val="00B56A41"/>
    <w:rsid w:val="00D37B45"/>
    <w:rsid w:val="00D572A9"/>
    <w:rsid w:val="00D71EFE"/>
    <w:rsid w:val="00E7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1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1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Анастасия</cp:lastModifiedBy>
  <cp:revision>7</cp:revision>
  <cp:lastPrinted>2021-04-30T07:51:00Z</cp:lastPrinted>
  <dcterms:created xsi:type="dcterms:W3CDTF">2020-03-23T09:29:00Z</dcterms:created>
  <dcterms:modified xsi:type="dcterms:W3CDTF">2021-04-30T08:01:00Z</dcterms:modified>
</cp:coreProperties>
</file>