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0" w:rsidRPr="00DF6F1B" w:rsidRDefault="00463070" w:rsidP="0071559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463070" w:rsidRPr="00DF6F1B" w:rsidRDefault="00463070" w:rsidP="0071559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463070" w:rsidRPr="00DF6F1B" w:rsidRDefault="00463070" w:rsidP="0071559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b/>
          <w:sz w:val="28"/>
          <w:szCs w:val="28"/>
        </w:rPr>
        <w:t>«Детский сад № 20» г. Рязани</w:t>
      </w:r>
    </w:p>
    <w:p w:rsidR="00463070" w:rsidRPr="00DF6F1B" w:rsidRDefault="00463070" w:rsidP="00715599">
      <w:pPr>
        <w:autoSpaceDE w:val="0"/>
        <w:rPr>
          <w:color w:val="000000"/>
        </w:rPr>
      </w:pPr>
    </w:p>
    <w:tbl>
      <w:tblPr>
        <w:tblpPr w:leftFromText="180" w:rightFromText="180" w:vertAnchor="text" w:horzAnchor="margin" w:tblpXSpec="center" w:tblpY="344"/>
        <w:tblW w:w="10740" w:type="dxa"/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463070" w:rsidRPr="00DF6F1B" w:rsidTr="00715599">
        <w:trPr>
          <w:trHeight w:val="656"/>
        </w:trPr>
        <w:tc>
          <w:tcPr>
            <w:tcW w:w="6062" w:type="dxa"/>
          </w:tcPr>
          <w:p w:rsidR="00463070" w:rsidRPr="00DF6F1B" w:rsidRDefault="00463070" w:rsidP="00715599">
            <w:pPr>
              <w:pStyle w:val="Default"/>
              <w:tabs>
                <w:tab w:val="left" w:pos="5529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63070" w:rsidRPr="00DF6F1B" w:rsidRDefault="00463070" w:rsidP="00715599">
            <w:pPr>
              <w:pStyle w:val="Default"/>
              <w:tabs>
                <w:tab w:val="left" w:pos="5529"/>
              </w:tabs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3070" w:rsidRPr="00DF6F1B" w:rsidRDefault="00E057CA" w:rsidP="00715599">
      <w:pPr>
        <w:autoSpaceDE w:val="0"/>
        <w:rPr>
          <w:b/>
          <w:bCs/>
          <w:color w:val="00000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2pt;margin-top:210pt;width:111.65pt;height:66pt;z-index:1;mso-wrap-distance-left:0;mso-wrap-distance-right:9.05pt;mso-position-horizontal-relative:margin;mso-position-vertical-relative:page" stroked="f">
            <v:fill opacity="0" color2="black"/>
            <v:textbox style="mso-next-textbox:#_x0000_s1026" inset="0,0,0,0">
              <w:txbxContent>
                <w:p w:rsidR="00463070" w:rsidRDefault="00463070" w:rsidP="00715599">
                  <w:pPr>
                    <w:tabs>
                      <w:tab w:val="left" w:pos="5529"/>
                    </w:tabs>
                    <w:spacing w:line="276" w:lineRule="auto"/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463070" w:rsidRPr="00DF6F1B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Pr="00DF6F1B" w:rsidRDefault="00463070" w:rsidP="00715599">
      <w:pPr>
        <w:autoSpaceDE w:val="0"/>
        <w:rPr>
          <w:b/>
          <w:bCs/>
          <w:color w:val="000000"/>
        </w:rPr>
      </w:pPr>
    </w:p>
    <w:p w:rsidR="00463070" w:rsidRPr="00DF6F1B" w:rsidRDefault="00463070" w:rsidP="00715599">
      <w:pPr>
        <w:autoSpaceDE w:val="0"/>
        <w:rPr>
          <w:b/>
          <w:bCs/>
          <w:color w:val="000000"/>
        </w:rPr>
      </w:pPr>
    </w:p>
    <w:p w:rsidR="00463070" w:rsidRPr="00DF6F1B" w:rsidRDefault="00463070" w:rsidP="00FB70D6">
      <w:pPr>
        <w:autoSpaceDE w:val="0"/>
        <w:ind w:left="2880" w:firstLine="720"/>
        <w:jc w:val="center"/>
        <w:rPr>
          <w:b/>
          <w:bCs/>
          <w:color w:val="000000"/>
        </w:rPr>
      </w:pPr>
      <w:r w:rsidRPr="00DF6F1B">
        <w:rPr>
          <w:b/>
          <w:bCs/>
          <w:color w:val="000000"/>
        </w:rPr>
        <w:t>РАБОЧАЯ ПРОГРАММА</w:t>
      </w:r>
    </w:p>
    <w:p w:rsidR="00463070" w:rsidRPr="00DF6F1B" w:rsidRDefault="00463070" w:rsidP="00FB70D6">
      <w:pPr>
        <w:autoSpaceDE w:val="0"/>
        <w:jc w:val="center"/>
        <w:rPr>
          <w:b/>
          <w:bCs/>
          <w:color w:val="000000"/>
        </w:rPr>
      </w:pPr>
      <w:r w:rsidRPr="00DF6F1B">
        <w:rPr>
          <w:b/>
          <w:bCs/>
          <w:color w:val="000000"/>
        </w:rPr>
        <w:t>УЧИТЕЛЯ-ДЕФЕКТОЛОГА</w:t>
      </w:r>
    </w:p>
    <w:p w:rsidR="00463070" w:rsidRPr="00DF6F1B" w:rsidRDefault="00463070" w:rsidP="00715599">
      <w:pPr>
        <w:autoSpaceDE w:val="0"/>
        <w:jc w:val="center"/>
        <w:rPr>
          <w:bCs/>
          <w:color w:val="000000"/>
        </w:rPr>
      </w:pPr>
      <w:r w:rsidRPr="00DF6F1B">
        <w:rPr>
          <w:bCs/>
          <w:color w:val="000000"/>
        </w:rPr>
        <w:t>в группе компенсирующей направленности</w:t>
      </w:r>
    </w:p>
    <w:p w:rsidR="00463070" w:rsidRPr="00DF6F1B" w:rsidRDefault="00463070" w:rsidP="00715599">
      <w:pPr>
        <w:autoSpaceDE w:val="0"/>
        <w:jc w:val="center"/>
        <w:rPr>
          <w:bCs/>
          <w:color w:val="000000"/>
        </w:rPr>
      </w:pPr>
      <w:r w:rsidRPr="00DF6F1B">
        <w:rPr>
          <w:bCs/>
          <w:color w:val="000000"/>
        </w:rPr>
        <w:t xml:space="preserve">ДЛЯ ДЕТЕЙ С ЗАДЕРЖКОЙ ПСИХИЧЕСКОГО РАЗВИТИЯ </w:t>
      </w:r>
      <w:r>
        <w:rPr>
          <w:bCs/>
          <w:color w:val="000000"/>
        </w:rPr>
        <w:t>5</w:t>
      </w:r>
      <w:r w:rsidRPr="00DF6F1B">
        <w:rPr>
          <w:bCs/>
          <w:color w:val="000000"/>
        </w:rPr>
        <w:t xml:space="preserve"> – </w:t>
      </w:r>
      <w:r>
        <w:rPr>
          <w:bCs/>
          <w:color w:val="000000"/>
        </w:rPr>
        <w:t>8</w:t>
      </w:r>
      <w:r w:rsidRPr="00DF6F1B">
        <w:rPr>
          <w:bCs/>
          <w:color w:val="000000"/>
        </w:rPr>
        <w:t xml:space="preserve"> ЛЕТ</w:t>
      </w:r>
    </w:p>
    <w:p w:rsidR="00463070" w:rsidRPr="00DF6F1B" w:rsidRDefault="00463070" w:rsidP="00715599">
      <w:pPr>
        <w:autoSpaceDE w:val="0"/>
        <w:jc w:val="right"/>
        <w:rPr>
          <w:b/>
          <w:bCs/>
          <w:color w:val="000000"/>
        </w:rPr>
      </w:pPr>
      <w:bookmarkStart w:id="0" w:name="_GoBack"/>
      <w:bookmarkEnd w:id="0"/>
    </w:p>
    <w:p w:rsidR="00463070" w:rsidRPr="00DF6F1B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Pr="00DF6F1B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Default="00463070" w:rsidP="00715599">
      <w:pPr>
        <w:autoSpaceDE w:val="0"/>
        <w:ind w:firstLine="0"/>
        <w:rPr>
          <w:b/>
          <w:bCs/>
          <w:color w:val="000000"/>
        </w:rPr>
      </w:pPr>
    </w:p>
    <w:p w:rsidR="00463070" w:rsidRPr="00DF6F1B" w:rsidRDefault="00463070" w:rsidP="00715599">
      <w:pPr>
        <w:autoSpaceDE w:val="0"/>
        <w:ind w:firstLine="0"/>
        <w:rPr>
          <w:b/>
          <w:bCs/>
          <w:color w:val="000000"/>
        </w:rPr>
      </w:pPr>
    </w:p>
    <w:tbl>
      <w:tblPr>
        <w:tblW w:w="5812" w:type="dxa"/>
        <w:tblInd w:w="3510" w:type="dxa"/>
        <w:tblLook w:val="00A0" w:firstRow="1" w:lastRow="0" w:firstColumn="1" w:lastColumn="0" w:noHBand="0" w:noVBand="0"/>
      </w:tblPr>
      <w:tblGrid>
        <w:gridCol w:w="5812"/>
      </w:tblGrid>
      <w:tr w:rsidR="00463070" w:rsidRPr="00DF6F1B" w:rsidTr="00715599">
        <w:tc>
          <w:tcPr>
            <w:tcW w:w="5812" w:type="dxa"/>
          </w:tcPr>
          <w:p w:rsidR="00463070" w:rsidRPr="00DF6F1B" w:rsidRDefault="00463070" w:rsidP="00715599">
            <w:pPr>
              <w:autoSpaceDE w:val="0"/>
              <w:ind w:left="3153" w:right="-534" w:firstLine="0"/>
              <w:rPr>
                <w:b/>
                <w:color w:val="000000"/>
              </w:rPr>
            </w:pPr>
            <w:r w:rsidRPr="00DF6F1B">
              <w:rPr>
                <w:b/>
                <w:color w:val="000000"/>
              </w:rPr>
              <w:t>Составитель:</w:t>
            </w:r>
          </w:p>
          <w:p w:rsidR="00463070" w:rsidRPr="00DF6F1B" w:rsidRDefault="00463070" w:rsidP="00715599">
            <w:pPr>
              <w:autoSpaceDE w:val="0"/>
              <w:ind w:left="3153" w:right="-534" w:firstLine="0"/>
              <w:rPr>
                <w:color w:val="000000"/>
              </w:rPr>
            </w:pPr>
            <w:r w:rsidRPr="00DF6F1B">
              <w:rPr>
                <w:color w:val="000000"/>
              </w:rPr>
              <w:t xml:space="preserve">учитель-дефектолог </w:t>
            </w:r>
            <w:proofErr w:type="spellStart"/>
            <w:r w:rsidRPr="00DF6F1B">
              <w:rPr>
                <w:color w:val="000000"/>
              </w:rPr>
              <w:t>Ушич</w:t>
            </w:r>
            <w:proofErr w:type="spellEnd"/>
            <w:r w:rsidRPr="00DF6F1B">
              <w:rPr>
                <w:color w:val="000000"/>
              </w:rPr>
              <w:t xml:space="preserve"> М.В.</w:t>
            </w:r>
          </w:p>
          <w:p w:rsidR="00463070" w:rsidRDefault="00463070" w:rsidP="008D0D13">
            <w:pPr>
              <w:autoSpaceDE w:val="0"/>
              <w:ind w:firstLine="0"/>
              <w:rPr>
                <w:b/>
                <w:bCs/>
                <w:color w:val="000000"/>
              </w:rPr>
            </w:pPr>
          </w:p>
          <w:p w:rsidR="00463070" w:rsidRDefault="00463070" w:rsidP="008D0D13">
            <w:pPr>
              <w:autoSpaceDE w:val="0"/>
              <w:ind w:firstLine="0"/>
              <w:rPr>
                <w:b/>
                <w:bCs/>
                <w:color w:val="000000"/>
              </w:rPr>
            </w:pPr>
          </w:p>
          <w:p w:rsidR="00463070" w:rsidRPr="00DF6F1B" w:rsidRDefault="00463070" w:rsidP="008D0D13">
            <w:pPr>
              <w:autoSpaceDE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463070" w:rsidRPr="00DF6F1B" w:rsidRDefault="00463070" w:rsidP="00715599">
      <w:pPr>
        <w:pStyle w:val="affa"/>
        <w:ind w:firstLine="0"/>
        <w:sectPr w:rsidR="00463070" w:rsidRPr="00DF6F1B" w:rsidSect="00715599">
          <w:headerReference w:type="default" r:id="rId8"/>
          <w:footerReference w:type="default" r:id="rId9"/>
          <w:pgSz w:w="11906" w:h="16838"/>
          <w:pgMar w:top="851" w:right="709" w:bottom="992" w:left="1276" w:header="142" w:footer="1134" w:gutter="0"/>
          <w:cols w:space="720"/>
          <w:formProt w:val="0"/>
          <w:docGrid w:linePitch="240" w:charSpace="-16385"/>
        </w:sectPr>
      </w:pPr>
    </w:p>
    <w:p w:rsidR="00463070" w:rsidRPr="00DF6F1B" w:rsidRDefault="00463070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lang w:eastAsia="ar-SA"/>
        </w:rPr>
      </w:pPr>
      <w:bookmarkStart w:id="1" w:name="__RefHeading__7841_919936705"/>
      <w:bookmarkStart w:id="2" w:name="_Toc487462020"/>
      <w:bookmarkEnd w:id="1"/>
      <w:bookmarkEnd w:id="2"/>
      <w:r w:rsidRPr="00DF6F1B">
        <w:rPr>
          <w:b/>
          <w:lang w:eastAsia="ar-SA"/>
        </w:rPr>
        <w:lastRenderedPageBreak/>
        <w:t>ОГЛАВЛЕНИЕ</w:t>
      </w:r>
    </w:p>
    <w:p w:rsidR="00463070" w:rsidRPr="00DF6F1B" w:rsidRDefault="00463070" w:rsidP="00817237">
      <w:pPr>
        <w:pStyle w:val="1f4"/>
        <w:rPr>
          <w:b w:val="0"/>
          <w:spacing w:val="0"/>
          <w:sz w:val="28"/>
          <w:szCs w:val="28"/>
          <w:lang w:eastAsia="ru-RU"/>
        </w:rPr>
      </w:pPr>
      <w:r w:rsidRPr="00DF6F1B">
        <w:rPr>
          <w:sz w:val="28"/>
          <w:szCs w:val="28"/>
          <w:lang w:eastAsia="ar-SA"/>
        </w:rPr>
        <w:lastRenderedPageBreak/>
        <w:fldChar w:fldCharType="begin"/>
      </w:r>
      <w:r w:rsidRPr="00DF6F1B">
        <w:rPr>
          <w:sz w:val="28"/>
          <w:szCs w:val="28"/>
          <w:lang w:eastAsia="ar-SA"/>
        </w:rPr>
        <w:instrText xml:space="preserve"> TOC \o "1-3" \h \z \u </w:instrText>
      </w:r>
      <w:r w:rsidRPr="00DF6F1B">
        <w:rPr>
          <w:sz w:val="28"/>
          <w:szCs w:val="28"/>
          <w:lang w:eastAsia="ar-SA"/>
        </w:rPr>
        <w:fldChar w:fldCharType="separate"/>
      </w:r>
      <w:hyperlink w:anchor="_Toc487462020" w:history="1">
        <w:r w:rsidRPr="00DF6F1B">
          <w:rPr>
            <w:rStyle w:val="afff7"/>
            <w:b w:val="0"/>
            <w:color w:val="auto"/>
            <w:sz w:val="28"/>
            <w:szCs w:val="28"/>
            <w:lang w:eastAsia="ar-SA"/>
          </w:rPr>
          <w:t>ВВЕДЕНИЕ</w:t>
        </w:r>
        <w:r w:rsidRPr="00DF6F1B">
          <w:rPr>
            <w:b w:val="0"/>
            <w:webHidden/>
            <w:sz w:val="28"/>
            <w:szCs w:val="28"/>
          </w:rPr>
          <w:tab/>
        </w:r>
        <w:r>
          <w:rPr>
            <w:b w:val="0"/>
            <w:webHidden/>
            <w:sz w:val="28"/>
            <w:szCs w:val="28"/>
          </w:rPr>
          <w:t>3</w:t>
        </w:r>
      </w:hyperlink>
    </w:p>
    <w:p w:rsidR="00463070" w:rsidRPr="00DF6F1B" w:rsidRDefault="00E057CA" w:rsidP="00817237">
      <w:pPr>
        <w:pStyle w:val="1f4"/>
        <w:rPr>
          <w:b w:val="0"/>
          <w:spacing w:val="0"/>
          <w:sz w:val="28"/>
          <w:szCs w:val="28"/>
          <w:lang w:eastAsia="ru-RU"/>
        </w:rPr>
      </w:pPr>
      <w:hyperlink w:anchor="_Toc487462021" w:history="1">
        <w:r w:rsidR="00463070" w:rsidRPr="00DF6F1B">
          <w:rPr>
            <w:rStyle w:val="afff7"/>
            <w:b w:val="0"/>
            <w:color w:val="auto"/>
            <w:sz w:val="28"/>
            <w:szCs w:val="28"/>
          </w:rPr>
          <w:t>I. ЦЕЛЕВОЙ РАЗДЕЛ</w:t>
        </w:r>
        <w:r w:rsidR="00463070" w:rsidRPr="00DF6F1B">
          <w:rPr>
            <w:b w:val="0"/>
            <w:webHidden/>
            <w:sz w:val="28"/>
            <w:szCs w:val="28"/>
          </w:rPr>
          <w:tab/>
        </w:r>
        <w:r w:rsidR="00463070">
          <w:rPr>
            <w:b w:val="0"/>
            <w:webHidden/>
            <w:sz w:val="28"/>
            <w:szCs w:val="28"/>
          </w:rPr>
          <w:t>5</w:t>
        </w:r>
      </w:hyperlink>
    </w:p>
    <w:p w:rsidR="00463070" w:rsidRPr="00DF6F1B" w:rsidRDefault="00E057CA" w:rsidP="00817237">
      <w:pPr>
        <w:pStyle w:val="2f2"/>
        <w:ind w:left="0" w:firstLine="426"/>
        <w:rPr>
          <w:noProof/>
        </w:rPr>
      </w:pPr>
      <w:hyperlink w:anchor="_Toc487462022" w:history="1">
        <w:r w:rsidR="00463070" w:rsidRPr="00DF6F1B">
          <w:rPr>
            <w:rStyle w:val="afff7"/>
            <w:noProof/>
            <w:color w:val="auto"/>
          </w:rPr>
          <w:t>1.1. Пояснительная записка</w:t>
        </w:r>
        <w:r w:rsidR="00463070" w:rsidRPr="00DF6F1B">
          <w:rPr>
            <w:noProof/>
            <w:webHidden/>
          </w:rPr>
          <w:tab/>
        </w:r>
        <w:r w:rsidR="00463070">
          <w:rPr>
            <w:noProof/>
            <w:webHidden/>
          </w:rPr>
          <w:t>5</w:t>
        </w:r>
      </w:hyperlink>
    </w:p>
    <w:p w:rsidR="00463070" w:rsidRPr="00DF6F1B" w:rsidRDefault="00E057CA" w:rsidP="00817237">
      <w:pPr>
        <w:pStyle w:val="3d"/>
        <w:tabs>
          <w:tab w:val="right" w:leader="dot" w:pos="9911"/>
        </w:tabs>
        <w:spacing w:after="0"/>
        <w:ind w:left="0" w:firstLine="426"/>
        <w:rPr>
          <w:noProof/>
        </w:rPr>
      </w:pPr>
      <w:hyperlink w:anchor="_Toc487462024" w:history="1">
        <w:r w:rsidR="00463070" w:rsidRPr="00DF6F1B">
          <w:rPr>
            <w:rStyle w:val="afff7"/>
            <w:noProof/>
            <w:color w:val="auto"/>
          </w:rPr>
          <w:t>1.2. Цели</w:t>
        </w:r>
        <w:r w:rsidR="00463070">
          <w:rPr>
            <w:rStyle w:val="afff7"/>
            <w:noProof/>
            <w:color w:val="auto"/>
          </w:rPr>
          <w:t xml:space="preserve"> и</w:t>
        </w:r>
        <w:r w:rsidR="00463070" w:rsidRPr="00DF6F1B">
          <w:rPr>
            <w:rStyle w:val="afff7"/>
            <w:noProof/>
            <w:color w:val="auto"/>
          </w:rPr>
          <w:t xml:space="preserve"> задачи</w:t>
        </w:r>
        <w:r w:rsidR="00463070">
          <w:rPr>
            <w:rStyle w:val="afff7"/>
            <w:noProof/>
            <w:color w:val="auto"/>
          </w:rPr>
          <w:t xml:space="preserve"> </w:t>
        </w:r>
        <w:r w:rsidR="00463070" w:rsidRPr="00DF6F1B">
          <w:rPr>
            <w:rStyle w:val="afff7"/>
            <w:noProof/>
            <w:color w:val="auto"/>
          </w:rPr>
          <w:t>П</w:t>
        </w:r>
        <w:r w:rsidR="00463070">
          <w:rPr>
            <w:rStyle w:val="afff7"/>
            <w:noProof/>
            <w:color w:val="auto"/>
          </w:rPr>
          <w:t>рограммы</w:t>
        </w:r>
        <w:r w:rsidR="00463070" w:rsidRPr="00DF6F1B">
          <w:rPr>
            <w:noProof/>
            <w:webHidden/>
          </w:rPr>
          <w:tab/>
        </w:r>
      </w:hyperlink>
      <w:r w:rsidR="00463070" w:rsidRPr="00DF6F1B">
        <w:t>1</w:t>
      </w:r>
      <w:r w:rsidR="00463070">
        <w:t>4</w:t>
      </w:r>
    </w:p>
    <w:p w:rsidR="00463070" w:rsidRPr="00DF6F1B" w:rsidRDefault="00E057CA" w:rsidP="003B62B7">
      <w:pPr>
        <w:pStyle w:val="2f2"/>
        <w:ind w:left="0" w:firstLine="426"/>
        <w:rPr>
          <w:noProof/>
        </w:rPr>
      </w:pPr>
      <w:hyperlink w:anchor="_Toc487462026" w:history="1">
        <w:r w:rsidR="00463070" w:rsidRPr="00DF6F1B">
          <w:rPr>
            <w:rStyle w:val="afff7"/>
            <w:noProof/>
            <w:color w:val="auto"/>
            <w:lang w:eastAsia="ar-SA"/>
          </w:rPr>
          <w:t>1.</w:t>
        </w:r>
        <w:r w:rsidR="00463070">
          <w:rPr>
            <w:rStyle w:val="afff7"/>
            <w:noProof/>
            <w:color w:val="auto"/>
            <w:lang w:eastAsia="ar-SA"/>
          </w:rPr>
          <w:t>3</w:t>
        </w:r>
        <w:r w:rsidR="00463070" w:rsidRPr="00DF6F1B">
          <w:rPr>
            <w:rStyle w:val="afff7"/>
            <w:noProof/>
            <w:color w:val="auto"/>
            <w:lang w:eastAsia="ar-SA"/>
          </w:rPr>
          <w:t>. Планируемые результаты</w:t>
        </w:r>
        <w:r w:rsidR="00463070" w:rsidRPr="00DF6F1B">
          <w:rPr>
            <w:noProof/>
            <w:webHidden/>
          </w:rPr>
          <w:tab/>
        </w:r>
      </w:hyperlink>
      <w:r w:rsidR="00463070">
        <w:t>16</w:t>
      </w:r>
    </w:p>
    <w:p w:rsidR="00463070" w:rsidRPr="00DF6F1B" w:rsidRDefault="00E057CA" w:rsidP="00817237">
      <w:pPr>
        <w:pStyle w:val="1f4"/>
        <w:rPr>
          <w:b w:val="0"/>
          <w:spacing w:val="0"/>
          <w:sz w:val="28"/>
          <w:szCs w:val="28"/>
          <w:lang w:eastAsia="ru-RU"/>
        </w:rPr>
      </w:pPr>
      <w:hyperlink w:anchor="_Toc487462031" w:history="1">
        <w:r w:rsidR="00463070" w:rsidRPr="00DF6F1B">
          <w:rPr>
            <w:rStyle w:val="afff7"/>
            <w:b w:val="0"/>
            <w:color w:val="auto"/>
            <w:sz w:val="28"/>
            <w:szCs w:val="28"/>
          </w:rPr>
          <w:t>II. СОДЕРЖАТЕЛЬНЫЙ РАЗДЕЛ</w:t>
        </w:r>
        <w:r w:rsidR="00463070" w:rsidRPr="00DF6F1B">
          <w:rPr>
            <w:b w:val="0"/>
            <w:webHidden/>
            <w:sz w:val="28"/>
            <w:szCs w:val="28"/>
          </w:rPr>
          <w:tab/>
        </w:r>
      </w:hyperlink>
      <w:r w:rsidR="00463070">
        <w:rPr>
          <w:b w:val="0"/>
          <w:sz w:val="28"/>
          <w:szCs w:val="28"/>
        </w:rPr>
        <w:t>20</w:t>
      </w:r>
    </w:p>
    <w:p w:rsidR="00463070" w:rsidRPr="00DF6F1B" w:rsidRDefault="00E057CA" w:rsidP="00817237">
      <w:pPr>
        <w:pStyle w:val="2f2"/>
        <w:ind w:left="0" w:firstLine="426"/>
        <w:rPr>
          <w:noProof/>
        </w:rPr>
      </w:pPr>
      <w:hyperlink w:anchor="_Toc487462032" w:history="1">
        <w:r w:rsidR="00463070" w:rsidRPr="00DF6F1B">
          <w:rPr>
            <w:rStyle w:val="afff7"/>
            <w:noProof/>
            <w:color w:val="auto"/>
          </w:rPr>
          <w:t xml:space="preserve">2.1. </w:t>
        </w:r>
        <w:r w:rsidR="00463070" w:rsidRPr="00DF6F1B">
          <w:t>Содержание образовательной деятельности с детьми дошкольного возраста с задержкой психического развития</w:t>
        </w:r>
        <w:r w:rsidR="00463070" w:rsidRPr="00DF6F1B">
          <w:rPr>
            <w:noProof/>
            <w:webHidden/>
          </w:rPr>
          <w:tab/>
        </w:r>
      </w:hyperlink>
      <w:r w:rsidR="00463070">
        <w:t>20</w:t>
      </w:r>
    </w:p>
    <w:p w:rsidR="00463070" w:rsidRPr="00DF6F1B" w:rsidRDefault="00E057CA" w:rsidP="00817237">
      <w:pPr>
        <w:pStyle w:val="2f2"/>
        <w:ind w:left="0" w:firstLine="426"/>
        <w:rPr>
          <w:noProof/>
        </w:rPr>
      </w:pPr>
      <w:hyperlink w:anchor="_Toc487462033" w:history="1">
        <w:r w:rsidR="00463070" w:rsidRPr="003B62B7">
          <w:rPr>
            <w:rStyle w:val="afff7"/>
            <w:noProof/>
            <w:color w:val="auto"/>
          </w:rPr>
          <w:t>2.1.1. Социально-коммуникативное развитие</w:t>
        </w:r>
        <w:r w:rsidR="00463070" w:rsidRPr="00DF6F1B">
          <w:rPr>
            <w:noProof/>
            <w:webHidden/>
          </w:rPr>
          <w:tab/>
        </w:r>
      </w:hyperlink>
      <w:r w:rsidR="00463070">
        <w:t>20</w:t>
      </w:r>
    </w:p>
    <w:p w:rsidR="00463070" w:rsidRPr="00DF6F1B" w:rsidRDefault="00E057CA" w:rsidP="00817237">
      <w:pPr>
        <w:pStyle w:val="3d"/>
        <w:tabs>
          <w:tab w:val="right" w:leader="dot" w:pos="9911"/>
        </w:tabs>
        <w:spacing w:after="0"/>
        <w:ind w:left="0" w:firstLine="426"/>
        <w:rPr>
          <w:noProof/>
        </w:rPr>
      </w:pPr>
      <w:hyperlink w:anchor="_Toc487462034" w:history="1">
        <w:r w:rsidR="00463070" w:rsidRPr="003B62B7">
          <w:rPr>
            <w:rStyle w:val="afff7"/>
            <w:noProof/>
            <w:color w:val="auto"/>
          </w:rPr>
          <w:t>2.1.2. Познавательное развитие</w:t>
        </w:r>
        <w:r w:rsidR="00463070" w:rsidRPr="00DF6F1B">
          <w:rPr>
            <w:rStyle w:val="afff7"/>
            <w:noProof/>
            <w:color w:val="auto"/>
          </w:rPr>
          <w:t>.</w:t>
        </w:r>
        <w:r w:rsidR="00463070" w:rsidRPr="00DF6F1B">
          <w:rPr>
            <w:noProof/>
            <w:webHidden/>
          </w:rPr>
          <w:tab/>
        </w:r>
      </w:hyperlink>
      <w:r w:rsidR="00463070">
        <w:t>29</w:t>
      </w:r>
    </w:p>
    <w:p w:rsidR="00463070" w:rsidRPr="00DF6F1B" w:rsidRDefault="00E057CA" w:rsidP="00817237">
      <w:pPr>
        <w:pStyle w:val="3d"/>
        <w:tabs>
          <w:tab w:val="right" w:leader="dot" w:pos="9911"/>
        </w:tabs>
        <w:spacing w:after="0"/>
        <w:ind w:left="0" w:firstLine="426"/>
        <w:rPr>
          <w:noProof/>
        </w:rPr>
      </w:pPr>
      <w:hyperlink w:anchor="_Toc487462035" w:history="1">
        <w:r w:rsidR="00463070" w:rsidRPr="003B62B7">
          <w:rPr>
            <w:rStyle w:val="afff7"/>
            <w:noProof/>
            <w:color w:val="auto"/>
          </w:rPr>
          <w:t>2.1.3. Речевое развитие</w:t>
        </w:r>
        <w:r w:rsidR="00463070" w:rsidRPr="00DF6F1B">
          <w:rPr>
            <w:noProof/>
            <w:webHidden/>
          </w:rPr>
          <w:tab/>
        </w:r>
      </w:hyperlink>
      <w:r w:rsidR="00463070">
        <w:t>33</w:t>
      </w:r>
    </w:p>
    <w:p w:rsidR="00463070" w:rsidRPr="00DF6F1B" w:rsidRDefault="00E057CA" w:rsidP="00817237">
      <w:pPr>
        <w:pStyle w:val="3d"/>
        <w:tabs>
          <w:tab w:val="right" w:leader="dot" w:pos="9911"/>
        </w:tabs>
        <w:spacing w:after="0"/>
        <w:ind w:left="0" w:firstLine="426"/>
        <w:rPr>
          <w:noProof/>
        </w:rPr>
      </w:pPr>
      <w:hyperlink w:anchor="_Toc487462036" w:history="1">
        <w:r w:rsidR="00463070" w:rsidRPr="008665D6">
          <w:t>2.1.4. Художественно-эстетическое развитие</w:t>
        </w:r>
        <w:r w:rsidR="00463070" w:rsidRPr="00DF6F1B">
          <w:rPr>
            <w:noProof/>
            <w:webHidden/>
          </w:rPr>
          <w:tab/>
        </w:r>
      </w:hyperlink>
      <w:r w:rsidR="00463070">
        <w:t>40</w:t>
      </w:r>
    </w:p>
    <w:p w:rsidR="00463070" w:rsidRPr="00DF6F1B" w:rsidRDefault="00E057CA" w:rsidP="00817237">
      <w:pPr>
        <w:pStyle w:val="3d"/>
        <w:tabs>
          <w:tab w:val="right" w:leader="dot" w:pos="9911"/>
        </w:tabs>
        <w:spacing w:after="0"/>
        <w:ind w:left="0" w:firstLine="426"/>
        <w:rPr>
          <w:noProof/>
        </w:rPr>
      </w:pPr>
      <w:hyperlink w:anchor="_Toc487462037" w:history="1">
        <w:r w:rsidR="00463070" w:rsidRPr="008665D6">
          <w:rPr>
            <w:rStyle w:val="afff7"/>
            <w:noProof/>
            <w:color w:val="auto"/>
          </w:rPr>
          <w:t>2.2. Взаимодействие педагогического коллектива с семьями дошкольников с задержкой психического развития</w:t>
        </w:r>
        <w:r w:rsidR="00463070" w:rsidRPr="00DF6F1B">
          <w:rPr>
            <w:noProof/>
            <w:webHidden/>
          </w:rPr>
          <w:tab/>
        </w:r>
      </w:hyperlink>
      <w:r w:rsidR="00463070">
        <w:t>44</w:t>
      </w:r>
    </w:p>
    <w:p w:rsidR="00463070" w:rsidRPr="00DF6F1B" w:rsidRDefault="00E057CA" w:rsidP="00817237">
      <w:pPr>
        <w:pStyle w:val="3d"/>
        <w:tabs>
          <w:tab w:val="right" w:leader="dot" w:pos="9911"/>
        </w:tabs>
        <w:spacing w:after="0"/>
        <w:ind w:left="0" w:firstLine="426"/>
        <w:rPr>
          <w:noProof/>
        </w:rPr>
      </w:pPr>
      <w:hyperlink w:anchor="_Toc487462038" w:history="1">
        <w:r w:rsidR="00463070" w:rsidRPr="008665D6">
          <w:rPr>
            <w:rStyle w:val="afff7"/>
            <w:noProof/>
            <w:color w:val="auto"/>
          </w:rPr>
          <w:t xml:space="preserve">2.3. Программа коррекционно-развивающей работы с детьми с задержкой психического развития от </w:t>
        </w:r>
        <w:r w:rsidR="00463070">
          <w:rPr>
            <w:rStyle w:val="afff7"/>
            <w:noProof/>
            <w:color w:val="auto"/>
          </w:rPr>
          <w:t>5</w:t>
        </w:r>
        <w:r w:rsidR="00463070" w:rsidRPr="008665D6">
          <w:rPr>
            <w:rStyle w:val="afff7"/>
            <w:noProof/>
            <w:color w:val="auto"/>
          </w:rPr>
          <w:t xml:space="preserve"> до </w:t>
        </w:r>
        <w:r w:rsidR="00463070">
          <w:rPr>
            <w:rStyle w:val="afff7"/>
            <w:noProof/>
            <w:color w:val="auto"/>
          </w:rPr>
          <w:t>8</w:t>
        </w:r>
        <w:r w:rsidR="00463070" w:rsidRPr="008665D6">
          <w:rPr>
            <w:rStyle w:val="afff7"/>
            <w:noProof/>
            <w:color w:val="auto"/>
          </w:rPr>
          <w:t xml:space="preserve"> лет.</w:t>
        </w:r>
        <w:r w:rsidR="00463070" w:rsidRPr="00DF6F1B">
          <w:rPr>
            <w:noProof/>
            <w:webHidden/>
          </w:rPr>
          <w:tab/>
        </w:r>
      </w:hyperlink>
      <w:r w:rsidR="00463070">
        <w:t>45</w:t>
      </w:r>
    </w:p>
    <w:p w:rsidR="00463070" w:rsidRPr="00DF6F1B" w:rsidRDefault="00E057CA" w:rsidP="00817237">
      <w:pPr>
        <w:pStyle w:val="1f4"/>
        <w:rPr>
          <w:b w:val="0"/>
          <w:spacing w:val="0"/>
          <w:sz w:val="28"/>
          <w:szCs w:val="28"/>
          <w:lang w:eastAsia="ru-RU"/>
        </w:rPr>
      </w:pPr>
      <w:hyperlink w:anchor="_Toc487462045" w:history="1">
        <w:r w:rsidR="00463070" w:rsidRPr="00DF6F1B">
          <w:rPr>
            <w:rStyle w:val="afff7"/>
            <w:b w:val="0"/>
            <w:color w:val="auto"/>
            <w:sz w:val="28"/>
            <w:szCs w:val="28"/>
          </w:rPr>
          <w:t>III. ОРГАНИЗАЦИОННЫЙ РАЗДЕЛ</w:t>
        </w:r>
        <w:r w:rsidR="00463070" w:rsidRPr="00DF6F1B">
          <w:rPr>
            <w:b w:val="0"/>
            <w:webHidden/>
            <w:sz w:val="28"/>
            <w:szCs w:val="28"/>
          </w:rPr>
          <w:tab/>
        </w:r>
      </w:hyperlink>
      <w:r w:rsidR="00463070">
        <w:rPr>
          <w:b w:val="0"/>
          <w:sz w:val="28"/>
          <w:szCs w:val="28"/>
        </w:rPr>
        <w:t>98</w:t>
      </w:r>
    </w:p>
    <w:p w:rsidR="00463070" w:rsidRPr="00DF6F1B" w:rsidRDefault="00E057CA" w:rsidP="00817237">
      <w:pPr>
        <w:pStyle w:val="2f2"/>
        <w:ind w:left="0" w:firstLine="426"/>
        <w:rPr>
          <w:noProof/>
        </w:rPr>
      </w:pPr>
      <w:hyperlink w:anchor="_Toc487462046" w:history="1">
        <w:r w:rsidR="00463070" w:rsidRPr="008665D6">
          <w:rPr>
            <w:rStyle w:val="afff7"/>
            <w:noProof/>
            <w:color w:val="auto"/>
          </w:rPr>
          <w:t>3.1.   Описание материально-технического обеспечения Программы</w:t>
        </w:r>
        <w:r w:rsidR="00463070" w:rsidRPr="00DF6F1B">
          <w:rPr>
            <w:noProof/>
            <w:webHidden/>
          </w:rPr>
          <w:tab/>
        </w:r>
      </w:hyperlink>
      <w:r w:rsidR="00463070">
        <w:t>99</w:t>
      </w:r>
    </w:p>
    <w:p w:rsidR="00463070" w:rsidRPr="00DF6F1B" w:rsidRDefault="00E057CA" w:rsidP="00817237">
      <w:pPr>
        <w:pStyle w:val="2f2"/>
        <w:ind w:left="0" w:firstLine="426"/>
        <w:rPr>
          <w:noProof/>
        </w:rPr>
      </w:pPr>
      <w:hyperlink w:anchor="_Toc487462047" w:history="1">
        <w:r w:rsidR="00463070" w:rsidRPr="008665D6">
          <w:rPr>
            <w:rStyle w:val="afff7"/>
            <w:noProof/>
            <w:color w:val="auto"/>
          </w:rPr>
          <w:t>3.2. Обеспеченность методическими материалами</w:t>
        </w:r>
        <w:r w:rsidR="00463070" w:rsidRPr="00DF6F1B">
          <w:rPr>
            <w:noProof/>
            <w:webHidden/>
          </w:rPr>
          <w:tab/>
        </w:r>
      </w:hyperlink>
      <w:r w:rsidR="00463070">
        <w:t>100</w:t>
      </w:r>
    </w:p>
    <w:p w:rsidR="00463070" w:rsidRPr="00DF6F1B" w:rsidRDefault="00E057CA" w:rsidP="00817237">
      <w:pPr>
        <w:pStyle w:val="2f2"/>
        <w:ind w:left="0" w:firstLine="426"/>
        <w:rPr>
          <w:noProof/>
        </w:rPr>
      </w:pPr>
      <w:hyperlink w:anchor="_Toc487462048" w:history="1">
        <w:r w:rsidR="00463070" w:rsidRPr="008665D6">
          <w:rPr>
            <w:rStyle w:val="afff7"/>
            <w:noProof/>
            <w:color w:val="auto"/>
          </w:rPr>
          <w:t xml:space="preserve">3.3.  Режим  дня  </w:t>
        </w:r>
        <w:r w:rsidR="00463070" w:rsidRPr="00DF6F1B">
          <w:rPr>
            <w:noProof/>
            <w:webHidden/>
          </w:rPr>
          <w:tab/>
        </w:r>
      </w:hyperlink>
      <w:r w:rsidR="00463070" w:rsidRPr="00DF6F1B">
        <w:t>1</w:t>
      </w:r>
      <w:r w:rsidR="00463070">
        <w:t>03</w:t>
      </w:r>
    </w:p>
    <w:p w:rsidR="00463070" w:rsidRPr="00DF6F1B" w:rsidRDefault="00E057CA" w:rsidP="0032638E">
      <w:pPr>
        <w:pStyle w:val="2f2"/>
        <w:ind w:left="0" w:firstLine="426"/>
        <w:rPr>
          <w:noProof/>
        </w:rPr>
      </w:pPr>
      <w:hyperlink w:anchor="_Toc487462049" w:history="1">
        <w:r w:rsidR="00463070" w:rsidRPr="00DF6F1B">
          <w:rPr>
            <w:rStyle w:val="afff7"/>
            <w:noProof/>
            <w:color w:val="auto"/>
          </w:rPr>
          <w:t>3.4.</w:t>
        </w:r>
        <w:r w:rsidR="00463070" w:rsidRPr="008665D6">
          <w:rPr>
            <w:rStyle w:val="afff7"/>
            <w:noProof/>
            <w:color w:val="auto"/>
          </w:rPr>
          <w:t xml:space="preserve"> Особенности организации развивающей</w:t>
        </w:r>
        <w:r w:rsidR="00463070">
          <w:rPr>
            <w:rStyle w:val="afff7"/>
            <w:noProof/>
            <w:color w:val="auto"/>
          </w:rPr>
          <w:t xml:space="preserve"> </w:t>
        </w:r>
        <w:r w:rsidR="00463070" w:rsidRPr="008665D6">
          <w:rPr>
            <w:rStyle w:val="afff7"/>
            <w:noProof/>
            <w:color w:val="auto"/>
          </w:rPr>
          <w:t>предметно-пространственной среды</w:t>
        </w:r>
        <w:r w:rsidR="00463070" w:rsidRPr="00DF6F1B">
          <w:rPr>
            <w:noProof/>
            <w:webHidden/>
          </w:rPr>
          <w:tab/>
        </w:r>
      </w:hyperlink>
      <w:r w:rsidR="00463070" w:rsidRPr="00DF6F1B">
        <w:t>1</w:t>
      </w:r>
      <w:r w:rsidR="00463070">
        <w:t>04</w:t>
      </w:r>
    </w:p>
    <w:p w:rsidR="00463070" w:rsidRPr="00DF6F1B" w:rsidRDefault="00E057CA" w:rsidP="0032638E">
      <w:pPr>
        <w:pStyle w:val="2f2"/>
        <w:ind w:left="0" w:firstLine="426"/>
        <w:rPr>
          <w:noProof/>
        </w:rPr>
      </w:pPr>
      <w:hyperlink w:anchor="_Toc487462051" w:history="1">
        <w:r w:rsidR="00463070" w:rsidRPr="00DF6F1B">
          <w:rPr>
            <w:rStyle w:val="afff7"/>
            <w:noProof/>
            <w:color w:val="auto"/>
          </w:rPr>
          <w:t>3.</w:t>
        </w:r>
        <w:r w:rsidR="00463070">
          <w:rPr>
            <w:rStyle w:val="afff7"/>
            <w:noProof/>
            <w:color w:val="auto"/>
          </w:rPr>
          <w:t>5</w:t>
        </w:r>
        <w:r w:rsidR="00463070" w:rsidRPr="00DF6F1B">
          <w:rPr>
            <w:rStyle w:val="afff7"/>
            <w:noProof/>
            <w:color w:val="auto"/>
          </w:rPr>
          <w:t>. Планирование образовательной деятельности</w:t>
        </w:r>
        <w:r w:rsidR="00463070" w:rsidRPr="00DF6F1B">
          <w:rPr>
            <w:noProof/>
            <w:webHidden/>
          </w:rPr>
          <w:tab/>
        </w:r>
      </w:hyperlink>
      <w:r w:rsidR="00463070">
        <w:t>109</w:t>
      </w:r>
    </w:p>
    <w:p w:rsidR="00463070" w:rsidRDefault="00E057CA" w:rsidP="00E47182">
      <w:pPr>
        <w:pStyle w:val="2f2"/>
        <w:ind w:left="0" w:firstLine="426"/>
        <w:rPr>
          <w:noProof/>
        </w:rPr>
      </w:pPr>
      <w:hyperlink w:anchor="_Toc487462055" w:history="1">
        <w:r w:rsidR="00463070">
          <w:rPr>
            <w:rStyle w:val="afff7"/>
            <w:noProof/>
            <w:color w:val="auto"/>
          </w:rPr>
          <w:t>СПИСОК ЛИТЕРАТУРЫ</w:t>
        </w:r>
        <w:r w:rsidR="00463070" w:rsidRPr="00DF6F1B">
          <w:rPr>
            <w:noProof/>
            <w:webHidden/>
          </w:rPr>
          <w:tab/>
        </w:r>
        <w:r w:rsidR="00463070">
          <w:rPr>
            <w:noProof/>
            <w:webHidden/>
          </w:rPr>
          <w:t>112</w:t>
        </w:r>
      </w:hyperlink>
    </w:p>
    <w:p w:rsidR="00463070" w:rsidRDefault="00463070" w:rsidP="00E47182">
      <w:pPr>
        <w:pStyle w:val="2f2"/>
        <w:ind w:left="0" w:firstLine="426"/>
        <w:rPr>
          <w:noProof/>
        </w:rPr>
      </w:pPr>
      <w:r>
        <w:rPr>
          <w:noProof/>
        </w:rPr>
        <w:t>Приложение 1…………………………………………………………………….114</w:t>
      </w:r>
    </w:p>
    <w:p w:rsidR="00463070" w:rsidRPr="00E47182" w:rsidRDefault="00463070" w:rsidP="00E47182">
      <w:pPr>
        <w:pStyle w:val="aff5"/>
        <w:widowControl w:val="0"/>
        <w:tabs>
          <w:tab w:val="left" w:pos="9781"/>
        </w:tabs>
        <w:snapToGrid w:val="0"/>
        <w:spacing w:after="0"/>
        <w:ind w:left="0" w:firstLine="426"/>
        <w:rPr>
          <w:rFonts w:ascii="Times New Roman" w:hAnsi="Times New Roman"/>
          <w:lang w:eastAsia="ar-SA"/>
        </w:rPr>
      </w:pPr>
      <w:r w:rsidRPr="00DF6F1B">
        <w:rPr>
          <w:lang w:eastAsia="ar-SA"/>
        </w:rPr>
        <w:fldChar w:fldCharType="end"/>
      </w:r>
    </w:p>
    <w:p w:rsidR="00463070" w:rsidRPr="00DF6F1B" w:rsidRDefault="0046307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lang w:eastAsia="ar-SA"/>
        </w:rPr>
      </w:pPr>
    </w:p>
    <w:p w:rsidR="00463070" w:rsidRPr="00DF6F1B" w:rsidRDefault="00463070" w:rsidP="007A7490">
      <w:pPr>
        <w:pStyle w:val="1"/>
        <w:pageBreakBefore/>
        <w:spacing w:before="0"/>
        <w:ind w:hanging="30"/>
        <w:jc w:val="center"/>
        <w:rPr>
          <w:rFonts w:ascii="Times New Roman" w:hAnsi="Times New Roman"/>
          <w:color w:val="00000A"/>
          <w:lang w:eastAsia="ar-SA"/>
        </w:rPr>
      </w:pPr>
      <w:r w:rsidRPr="00DF6F1B">
        <w:rPr>
          <w:rFonts w:ascii="Times New Roman" w:hAnsi="Times New Roman"/>
          <w:color w:val="00000A"/>
          <w:lang w:eastAsia="ar-SA"/>
        </w:rPr>
        <w:t>ВВЕДЕНИЕ</w:t>
      </w:r>
    </w:p>
    <w:p w:rsidR="00463070" w:rsidRPr="00DF6F1B" w:rsidRDefault="00463070">
      <w:pPr>
        <w:widowControl w:val="0"/>
        <w:tabs>
          <w:tab w:val="left" w:pos="9781"/>
        </w:tabs>
        <w:contextualSpacing/>
        <w:jc w:val="center"/>
        <w:rPr>
          <w:b/>
          <w:lang w:eastAsia="ar-SA"/>
        </w:rPr>
      </w:pPr>
    </w:p>
    <w:p w:rsidR="00463070" w:rsidRPr="00DF6F1B" w:rsidRDefault="00463070" w:rsidP="008D0D13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 xml:space="preserve">Данная рабочая программа учителя-дефектолога (далее Программа) предназначена для работы с детьми дошкольного возраста в группе компенсирующей направленности для детей с задержкой психического развития от </w:t>
      </w:r>
      <w:r>
        <w:rPr>
          <w:lang w:eastAsia="ru-RU"/>
        </w:rPr>
        <w:t>5</w:t>
      </w:r>
      <w:r w:rsidRPr="00DF6F1B">
        <w:rPr>
          <w:lang w:eastAsia="ru-RU"/>
        </w:rPr>
        <w:t xml:space="preserve"> до </w:t>
      </w:r>
      <w:r>
        <w:rPr>
          <w:lang w:eastAsia="ru-RU"/>
        </w:rPr>
        <w:t>8</w:t>
      </w:r>
      <w:r w:rsidRPr="00DF6F1B">
        <w:rPr>
          <w:lang w:eastAsia="ru-RU"/>
        </w:rPr>
        <w:t xml:space="preserve"> лет.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DF6F1B">
        <w:rPr>
          <w:rFonts w:eastAsia="Times New Roman"/>
        </w:rPr>
        <w:t>Полиморфность</w:t>
      </w:r>
      <w:proofErr w:type="spellEnd"/>
      <w:r w:rsidRPr="00DF6F1B">
        <w:rPr>
          <w:rFonts w:eastAsia="Times New Roman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463070" w:rsidRPr="00DF6F1B" w:rsidRDefault="00463070">
      <w:pPr>
        <w:rPr>
          <w:bCs/>
          <w:i/>
        </w:rPr>
      </w:pPr>
      <w:r w:rsidRPr="00DF6F1B"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 w:rsidRPr="00DF6F1B">
        <w:t>воспитания</w:t>
      </w:r>
      <w:proofErr w:type="gramEnd"/>
      <w:r w:rsidRPr="00DF6F1B">
        <w:t xml:space="preserve"> обучающихся с ограниченными возможностями здоровья в соответствии с </w:t>
      </w:r>
      <w:r w:rsidRPr="00DF6F1B">
        <w:rPr>
          <w:bCs/>
          <w:i/>
        </w:rPr>
        <w:t xml:space="preserve">адаптированной основной образовательной программой (АООП), а для инвалидов – в соответствии с индивидуальной программой реабилитации и </w:t>
      </w:r>
      <w:proofErr w:type="spellStart"/>
      <w:r w:rsidRPr="00DF6F1B">
        <w:rPr>
          <w:bCs/>
          <w:i/>
        </w:rPr>
        <w:t>абилитации</w:t>
      </w:r>
      <w:proofErr w:type="spellEnd"/>
      <w:r w:rsidRPr="00DF6F1B">
        <w:rPr>
          <w:bCs/>
          <w:i/>
        </w:rPr>
        <w:t xml:space="preserve"> (ИПРА).</w:t>
      </w:r>
    </w:p>
    <w:p w:rsidR="00463070" w:rsidRPr="00DF6F1B" w:rsidRDefault="00463070">
      <w:pPr>
        <w:tabs>
          <w:tab w:val="left" w:pos="9781"/>
        </w:tabs>
      </w:pPr>
      <w:proofErr w:type="gramStart"/>
      <w:r w:rsidRPr="00DF6F1B">
        <w:t>Данная адаптированная основная общеобразовательная программа (далее Программа – образовательная программа, адаптированная для обучения детей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  <w:r w:rsidRPr="00DF6F1B">
        <w:t xml:space="preserve"> Программа разработана с учетом требований ФГОС на основании Примерной адаптированной основной образовательной программы (</w:t>
      </w:r>
      <w:proofErr w:type="spellStart"/>
      <w:r w:rsidRPr="00DF6F1B">
        <w:t>ПрАООП</w:t>
      </w:r>
      <w:proofErr w:type="spellEnd"/>
      <w:r w:rsidRPr="00DF6F1B">
        <w:t>) в соответствии с особыми образовательными потребностями детей с ОВЗ.</w:t>
      </w:r>
    </w:p>
    <w:p w:rsidR="00463070" w:rsidRPr="00DF6F1B" w:rsidRDefault="00463070">
      <w:pPr>
        <w:rPr>
          <w:rFonts w:eastAsia="Times New Roman"/>
        </w:rPr>
      </w:pPr>
      <w:r w:rsidRPr="00DF6F1B">
        <w:rPr>
          <w:rFonts w:eastAsia="Times New Roman"/>
        </w:rPr>
        <w:t>Содержание Программы включает три основных раздела – целевой, содержательный и организационный.</w:t>
      </w:r>
    </w:p>
    <w:p w:rsidR="00463070" w:rsidRPr="00DF6F1B" w:rsidRDefault="00463070">
      <w:pPr>
        <w:widowControl w:val="0"/>
        <w:tabs>
          <w:tab w:val="left" w:pos="9781"/>
        </w:tabs>
        <w:contextualSpacing/>
        <w:rPr>
          <w:bCs/>
        </w:rPr>
      </w:pPr>
      <w:r w:rsidRPr="00DF6F1B">
        <w:rPr>
          <w:rFonts w:eastAsia="Times New Roman"/>
        </w:rPr>
        <w:t>Целевой раздел включает пояснительную записку, в которой рассматриваются з</w:t>
      </w:r>
      <w:r w:rsidRPr="00DF6F1B">
        <w:t>начимые для разработки и реализации Программы к</w:t>
      </w:r>
      <w:r w:rsidRPr="00DF6F1B">
        <w:rPr>
          <w:iCs/>
          <w:lang w:eastAsia="ar-SA"/>
        </w:rPr>
        <w:t xml:space="preserve">линико-психолого-педагогическая характеристика и особые образовательные потребности детей дошкольного возраста с задержкой психического развития. В целевом разделе раскрываются цели, задачи, </w:t>
      </w:r>
      <w:r w:rsidRPr="00DF6F1B">
        <w:rPr>
          <w:rFonts w:eastAsia="Times New Roman"/>
        </w:rPr>
        <w:t xml:space="preserve">Программы и механизмы ее реализации; представлены </w:t>
      </w:r>
      <w:r w:rsidRPr="00DF6F1B">
        <w:rPr>
          <w:lang w:eastAsia="ar-SA"/>
        </w:rPr>
        <w:t xml:space="preserve">структурные компоненты программы, алгоритм </w:t>
      </w:r>
      <w:proofErr w:type="gramStart"/>
      <w:r w:rsidRPr="00DF6F1B">
        <w:rPr>
          <w:iCs/>
          <w:lang w:eastAsia="ar-SA"/>
        </w:rPr>
        <w:t>формирования</w:t>
      </w:r>
      <w:r w:rsidRPr="00DF6F1B">
        <w:rPr>
          <w:lang w:eastAsia="ar-SA"/>
        </w:rPr>
        <w:t xml:space="preserve"> содержания </w:t>
      </w:r>
      <w:r w:rsidRPr="00DF6F1B">
        <w:rPr>
          <w:rFonts w:eastAsia="Times New Roman"/>
        </w:rPr>
        <w:t>профессиональной коррекции нарушений развития детей</w:t>
      </w:r>
      <w:proofErr w:type="gramEnd"/>
      <w:r w:rsidRPr="00DF6F1B">
        <w:rPr>
          <w:rFonts w:eastAsia="Times New Roman"/>
        </w:rPr>
        <w:t xml:space="preserve"> с ЗПР; раскрываются ц</w:t>
      </w:r>
      <w:r w:rsidRPr="00DF6F1B">
        <w:rPr>
          <w:lang w:eastAsia="ar-SA"/>
        </w:rPr>
        <w:t xml:space="preserve">елевые ориентиры Программы и планируемые результаты ее освоения, а также </w:t>
      </w:r>
      <w:r w:rsidRPr="00DF6F1B">
        <w:rPr>
          <w:rFonts w:eastAsia="Times New Roman"/>
        </w:rPr>
        <w:t xml:space="preserve">механизмы оценивания результатов коррекционно-образовательной деятельности </w:t>
      </w:r>
      <w:r w:rsidRPr="00DF6F1B">
        <w:rPr>
          <w:bCs/>
        </w:rPr>
        <w:t>педагогов.</w:t>
      </w:r>
    </w:p>
    <w:p w:rsidR="00463070" w:rsidRPr="00DF6F1B" w:rsidRDefault="00463070">
      <w:pPr>
        <w:rPr>
          <w:rFonts w:eastAsia="Times New Roman"/>
        </w:rPr>
      </w:pPr>
      <w:r w:rsidRPr="00DF6F1B">
        <w:rPr>
          <w:rFonts w:eastAsia="Times New Roman"/>
        </w:rPr>
        <w:t xml:space="preserve">Содержательный раздел включает описание образовательной деятельности по профессиональной коррекции нарушений развития детей с ЗПР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463070" w:rsidRPr="00DF6F1B" w:rsidRDefault="00463070">
      <w:r w:rsidRPr="00DF6F1B">
        <w:rPr>
          <w:rFonts w:eastAsia="Times New Roman"/>
        </w:rPr>
        <w:t xml:space="preserve">Содержание образовательной деятельности по профессиональной коррекции нарушений развития детей с ЗПР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463070" w:rsidRPr="00DF6F1B" w:rsidRDefault="00463070">
      <w:pPr>
        <w:tabs>
          <w:tab w:val="left" w:pos="9781"/>
        </w:tabs>
        <w:rPr>
          <w:lang w:eastAsia="ar-SA"/>
        </w:rPr>
      </w:pPr>
      <w:r w:rsidRPr="00DF6F1B">
        <w:t xml:space="preserve">Организационный раздел раскрывает </w:t>
      </w:r>
      <w:proofErr w:type="gramStart"/>
      <w:r w:rsidRPr="00DF6F1B">
        <w:t>особенности</w:t>
      </w:r>
      <w:proofErr w:type="gramEnd"/>
      <w:r w:rsidRPr="00DF6F1B">
        <w:t xml:space="preserve"> развивающей предметно-пространственной среды; кадровые условия реализации Программы; ее методическое обеспечение;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DF6F1B">
        <w:rPr>
          <w:lang w:eastAsia="ar-SA"/>
        </w:rPr>
        <w:t xml:space="preserve"> специальных литературных источников.</w:t>
      </w:r>
    </w:p>
    <w:p w:rsidR="00463070" w:rsidRPr="00DF6F1B" w:rsidRDefault="00463070">
      <w:pPr>
        <w:rPr>
          <w:rFonts w:eastAsia="Times New Roman"/>
        </w:rPr>
      </w:pPr>
      <w:r w:rsidRPr="00DF6F1B">
        <w:rPr>
          <w:rFonts w:eastAsia="Times New Roman"/>
        </w:rPr>
        <w:t>Программа завершается описанием перспектив по ее совершенствованию и развитию.</w:t>
      </w:r>
    </w:p>
    <w:p w:rsidR="00463070" w:rsidRPr="00DF6F1B" w:rsidRDefault="00463070">
      <w:pPr>
        <w:rPr>
          <w:rFonts w:eastAsia="Times New Roman"/>
          <w:b/>
        </w:rPr>
      </w:pPr>
    </w:p>
    <w:p w:rsidR="00463070" w:rsidRPr="00DF6F1B" w:rsidRDefault="00463070">
      <w:pPr>
        <w:rPr>
          <w:rFonts w:eastAsia="Times New Roman"/>
          <w:b/>
        </w:rPr>
      </w:pPr>
    </w:p>
    <w:p w:rsidR="00463070" w:rsidRPr="008D0D13" w:rsidRDefault="00463070" w:rsidP="008D0D13">
      <w:pPr>
        <w:pStyle w:val="1f5"/>
        <w:pageBreakBefore/>
        <w:spacing w:line="360" w:lineRule="auto"/>
        <w:ind w:left="15" w:firstLine="0"/>
        <w:jc w:val="center"/>
        <w:rPr>
          <w:sz w:val="28"/>
          <w:szCs w:val="28"/>
        </w:rPr>
      </w:pPr>
      <w:bookmarkStart w:id="3" w:name="__RefHeading__7843_919936705"/>
      <w:bookmarkStart w:id="4" w:name="_Toc487462021"/>
      <w:bookmarkEnd w:id="3"/>
      <w:smartTag w:uri="urn:schemas-microsoft-com:office:smarttags" w:element="place">
        <w:r w:rsidRPr="00DF6F1B">
          <w:rPr>
            <w:sz w:val="28"/>
            <w:szCs w:val="28"/>
            <w:lang w:val="en-US"/>
          </w:rPr>
          <w:t>I</w:t>
        </w:r>
        <w:bookmarkEnd w:id="4"/>
        <w:r w:rsidRPr="00DF6F1B">
          <w:rPr>
            <w:sz w:val="28"/>
            <w:szCs w:val="28"/>
          </w:rPr>
          <w:t>.</w:t>
        </w:r>
      </w:smartTag>
      <w:r w:rsidRPr="00DF6F1B">
        <w:rPr>
          <w:sz w:val="28"/>
          <w:szCs w:val="28"/>
        </w:rPr>
        <w:t xml:space="preserve"> ЦЕЛЕВОЙ РАЗДЕЛ</w:t>
      </w:r>
    </w:p>
    <w:p w:rsidR="00463070" w:rsidRDefault="00463070" w:rsidP="00E057CA">
      <w:pPr>
        <w:pStyle w:val="2f1"/>
        <w:numPr>
          <w:ilvl w:val="1"/>
          <w:numId w:val="21"/>
        </w:numPr>
        <w:spacing w:line="360" w:lineRule="auto"/>
        <w:rPr>
          <w:sz w:val="28"/>
          <w:szCs w:val="28"/>
        </w:rPr>
      </w:pPr>
      <w:bookmarkStart w:id="5" w:name="_Toc487462022"/>
      <w:bookmarkEnd w:id="5"/>
      <w:r w:rsidRPr="00DF6F1B">
        <w:rPr>
          <w:sz w:val="28"/>
          <w:szCs w:val="28"/>
        </w:rPr>
        <w:t>Пояснительная записка</w:t>
      </w:r>
    </w:p>
    <w:p w:rsidR="00463070" w:rsidRPr="00FD2854" w:rsidRDefault="00463070" w:rsidP="008D0D13">
      <w:pPr>
        <w:autoSpaceDE w:val="0"/>
        <w:autoSpaceDN w:val="0"/>
        <w:adjustRightInd w:val="0"/>
        <w:rPr>
          <w:lang w:eastAsia="ru-RU"/>
        </w:rPr>
      </w:pPr>
      <w:r w:rsidRPr="00FD2854">
        <w:rPr>
          <w:lang w:eastAsia="ru-RU"/>
        </w:rPr>
        <w:t>Программа определяет содержание и организацию образовательного процесса для детей дошкольного возраста с задержкой психического развития,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r>
        <w:rPr>
          <w:lang w:eastAsia="ru-RU"/>
        </w:rPr>
        <w:t xml:space="preserve"> </w:t>
      </w:r>
      <w:r w:rsidRPr="00FD2854">
        <w:rPr>
          <w:lang w:eastAsia="ru-RU"/>
        </w:rPr>
        <w:t>Программа разработана на основе:</w:t>
      </w:r>
    </w:p>
    <w:p w:rsidR="00463070" w:rsidRPr="00FD2854" w:rsidRDefault="00463070" w:rsidP="008D0D13">
      <w:pPr>
        <w:autoSpaceDE w:val="0"/>
        <w:autoSpaceDN w:val="0"/>
        <w:adjustRightInd w:val="0"/>
        <w:rPr>
          <w:lang w:eastAsia="ru-RU"/>
        </w:rPr>
      </w:pPr>
      <w:r w:rsidRPr="00FD2854">
        <w:rPr>
          <w:lang w:eastAsia="ru-RU"/>
        </w:rPr>
        <w:t>-</w:t>
      </w:r>
      <w:r>
        <w:rPr>
          <w:lang w:eastAsia="ru-RU"/>
        </w:rPr>
        <w:t xml:space="preserve"> </w:t>
      </w:r>
      <w:r w:rsidRPr="00FD2854">
        <w:rPr>
          <w:lang w:eastAsia="ru-RU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D2854">
          <w:rPr>
            <w:lang w:eastAsia="ru-RU"/>
          </w:rPr>
          <w:t>2012 г</w:t>
        </w:r>
      </w:smartTag>
      <w:r w:rsidRPr="00FD2854">
        <w:rPr>
          <w:lang w:eastAsia="ru-RU"/>
        </w:rPr>
        <w:t>. N 273-ФЗ "Об образовании в Российской Федерации".</w:t>
      </w:r>
    </w:p>
    <w:p w:rsidR="00463070" w:rsidRDefault="00463070" w:rsidP="008D0D13">
      <w:pPr>
        <w:autoSpaceDE w:val="0"/>
        <w:autoSpaceDN w:val="0"/>
        <w:adjustRightInd w:val="0"/>
      </w:pPr>
      <w:r w:rsidRPr="00FD2854">
        <w:rPr>
          <w:lang w:eastAsia="ru-RU"/>
        </w:rPr>
        <w:t>-</w:t>
      </w:r>
      <w:r>
        <w:rPr>
          <w:lang w:eastAsia="ru-RU"/>
        </w:rPr>
        <w:t xml:space="preserve"> </w:t>
      </w:r>
      <w:r w:rsidRPr="00FD2854">
        <w:rPr>
          <w:lang w:eastAsia="ru-RU"/>
        </w:rPr>
        <w:t>Приказа Министерства образования и науки Российской Федерации (</w:t>
      </w:r>
      <w:proofErr w:type="spellStart"/>
      <w:r w:rsidRPr="00FD2854">
        <w:rPr>
          <w:lang w:eastAsia="ru-RU"/>
        </w:rPr>
        <w:t>Минобрнауки</w:t>
      </w:r>
      <w:proofErr w:type="spellEnd"/>
      <w:r w:rsidRPr="00FD2854">
        <w:rPr>
          <w:lang w:eastAsia="ru-RU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FD2854">
          <w:rPr>
            <w:lang w:eastAsia="ru-RU"/>
          </w:rPr>
          <w:t>2013 г</w:t>
        </w:r>
      </w:smartTag>
      <w:r w:rsidRPr="00FD2854">
        <w:rPr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FD2854">
          <w:rPr>
            <w:lang w:eastAsia="ru-RU"/>
          </w:rPr>
          <w:t>1155 г</w:t>
        </w:r>
      </w:smartTag>
      <w:r w:rsidRPr="00FD2854">
        <w:rPr>
          <w:lang w:eastAsia="ru-RU"/>
        </w:rPr>
        <w:t>. Москва. "Об утверждении федерального государственного образовательного стандарта дошкольного образования"</w:t>
      </w:r>
      <w:r w:rsidRPr="00FD2854">
        <w:rPr>
          <w:bCs/>
          <w:iCs/>
          <w:lang w:eastAsia="ru-RU"/>
        </w:rPr>
        <w:t>.</w:t>
      </w:r>
      <w:r w:rsidRPr="00FD2854">
        <w:t xml:space="preserve"> </w:t>
      </w:r>
    </w:p>
    <w:p w:rsidR="00463070" w:rsidRDefault="00463070" w:rsidP="005B5C18">
      <w:pPr>
        <w:autoSpaceDE w:val="0"/>
        <w:autoSpaceDN w:val="0"/>
        <w:adjustRightInd w:val="0"/>
        <w:rPr>
          <w:lang w:eastAsia="en-US"/>
        </w:rPr>
      </w:pPr>
      <w:r>
        <w:t xml:space="preserve">- Примерной адаптированной основной образовательной программы дошкольного образования детей с ЗПР </w:t>
      </w:r>
      <w:r>
        <w:rPr>
          <w:lang w:eastAsia="en-US"/>
        </w:rPr>
        <w:t>о</w:t>
      </w:r>
      <w:r w:rsidRPr="0089152B">
        <w:rPr>
          <w:lang w:eastAsia="en-US"/>
        </w:rPr>
        <w:t>добрен</w:t>
      </w:r>
      <w:r>
        <w:rPr>
          <w:lang w:eastAsia="en-US"/>
        </w:rPr>
        <w:t>ной</w:t>
      </w:r>
      <w:r w:rsidRPr="0089152B">
        <w:rPr>
          <w:lang w:eastAsia="en-US"/>
        </w:rPr>
        <w:t xml:space="preserve"> решением федерального учебно-методического объединения по общему образованию 7 декабря </w:t>
      </w:r>
      <w:smartTag w:uri="urn:schemas-microsoft-com:office:smarttags" w:element="metricconverter">
        <w:smartTagPr>
          <w:attr w:name="ProductID" w:val="2017 г"/>
        </w:smartTagPr>
        <w:r w:rsidRPr="0089152B">
          <w:rPr>
            <w:lang w:eastAsia="en-US"/>
          </w:rPr>
          <w:t>2017 г</w:t>
        </w:r>
      </w:smartTag>
      <w:r w:rsidRPr="0089152B">
        <w:rPr>
          <w:lang w:eastAsia="en-US"/>
        </w:rPr>
        <w:t>. Протокол № 6/17</w:t>
      </w:r>
      <w:r>
        <w:rPr>
          <w:lang w:eastAsia="en-US"/>
        </w:rPr>
        <w:t>.</w:t>
      </w:r>
    </w:p>
    <w:p w:rsidR="00463070" w:rsidRDefault="00463070" w:rsidP="003B62B7">
      <w:pPr>
        <w:autoSpaceDE w:val="0"/>
        <w:autoSpaceDN w:val="0"/>
        <w:adjustRightInd w:val="0"/>
      </w:pPr>
      <w:r w:rsidRPr="00FD2854">
        <w:t xml:space="preserve">- </w:t>
      </w:r>
      <w:r>
        <w:t>Основной о</w:t>
      </w:r>
      <w:r w:rsidRPr="00FD2854">
        <w:t>бразовательной программы дошкольного образования, М</w:t>
      </w:r>
      <w:r>
        <w:t>Б</w:t>
      </w:r>
      <w:r w:rsidRPr="00FD2854">
        <w:t>ДОУ «Детский сад № 2</w:t>
      </w:r>
      <w:r>
        <w:t>0</w:t>
      </w:r>
      <w:r w:rsidRPr="00FD2854">
        <w:t xml:space="preserve">» г. </w:t>
      </w:r>
      <w:r>
        <w:t>Рязани</w:t>
      </w:r>
      <w:r w:rsidRPr="00FD2854">
        <w:t>.</w:t>
      </w:r>
    </w:p>
    <w:p w:rsidR="00463070" w:rsidRDefault="00463070" w:rsidP="003B62B7">
      <w:pPr>
        <w:autoSpaceDE w:val="0"/>
        <w:autoSpaceDN w:val="0"/>
        <w:adjustRightInd w:val="0"/>
      </w:pPr>
      <w:r>
        <w:t>А также в качестве парциальной программы использована:</w:t>
      </w:r>
    </w:p>
    <w:p w:rsidR="00463070" w:rsidRPr="00DA4E76" w:rsidRDefault="00463070" w:rsidP="00DA4E7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 Программа «</w:t>
      </w:r>
      <w:r w:rsidRPr="005A7AFB">
        <w:rPr>
          <w:lang w:eastAsia="en-US"/>
        </w:rPr>
        <w:t>Подготовка к школе детей с задержкой психического развития</w:t>
      </w:r>
      <w:r>
        <w:rPr>
          <w:lang w:eastAsia="en-US"/>
        </w:rPr>
        <w:t>» С.Г. Шевченко</w:t>
      </w:r>
      <w:r w:rsidRPr="005A7AFB">
        <w:rPr>
          <w:rFonts w:eastAsia="Times New Roman"/>
          <w:bCs/>
        </w:rPr>
        <w:t>.; под общ. ред. С.Г. Шевченко. – М. : Школьная Пресса, 2003. – Кн. 1.</w:t>
      </w:r>
      <w:r>
        <w:rPr>
          <w:rFonts w:eastAsia="Times New Roman"/>
          <w:bCs/>
        </w:rPr>
        <w:t>; Кн. 2.</w:t>
      </w:r>
    </w:p>
    <w:p w:rsidR="00463070" w:rsidRPr="003B62B7" w:rsidRDefault="00463070">
      <w:pPr>
        <w:widowControl w:val="0"/>
        <w:tabs>
          <w:tab w:val="left" w:pos="9781"/>
        </w:tabs>
        <w:rPr>
          <w:bCs/>
          <w:i/>
          <w:iCs/>
          <w:lang w:eastAsia="ar-SA"/>
        </w:rPr>
      </w:pPr>
      <w:bookmarkStart w:id="6" w:name="_Toc487462023"/>
      <w:bookmarkEnd w:id="6"/>
      <w:r w:rsidRPr="003B62B7">
        <w:rPr>
          <w:bCs/>
          <w:i/>
          <w:iCs/>
          <w:lang w:eastAsia="ar-SA"/>
        </w:rPr>
        <w:t>Клинико-психолого-педагогическая характеристика детей дошкольного возраста с задержкой психического развития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>Для определения целей и задач Программы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DF6F1B">
        <w:rPr>
          <w:rFonts w:eastAsia="Times New Roman"/>
          <w:bCs/>
        </w:rPr>
        <w:t xml:space="preserve"> Это понятие </w:t>
      </w:r>
      <w:r w:rsidRPr="00DF6F1B">
        <w:rPr>
          <w:rFonts w:eastAsia="Times New Roman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 w:rsidRPr="00DF6F1B">
        <w:rPr>
          <w:rFonts w:eastAsia="Times New Roman"/>
          <w:lang w:val="en-US"/>
        </w:rPr>
        <w:t>F</w:t>
      </w:r>
      <w:r w:rsidRPr="00DF6F1B">
        <w:rPr>
          <w:rFonts w:eastAsia="Times New Roman"/>
        </w:rPr>
        <w:t xml:space="preserve">84). </w:t>
      </w:r>
    </w:p>
    <w:p w:rsidR="00463070" w:rsidRPr="00DF6F1B" w:rsidRDefault="00463070">
      <w:pPr>
        <w:tabs>
          <w:tab w:val="left" w:pos="720"/>
          <w:tab w:val="left" w:pos="9781"/>
        </w:tabs>
        <w:rPr>
          <w:rFonts w:eastAsia="Times New Roman"/>
        </w:rPr>
      </w:pPr>
      <w:r w:rsidRPr="00DF6F1B"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DF6F1B">
        <w:t>энцефалопатических</w:t>
      </w:r>
      <w:proofErr w:type="spellEnd"/>
      <w:r w:rsidRPr="00DF6F1B">
        <w:t xml:space="preserve"> расстройств. </w:t>
      </w:r>
      <w:r w:rsidRPr="00DF6F1B">
        <w:rPr>
          <w:rFonts w:eastAsia="Times New Roman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463070" w:rsidRPr="00DF6F1B" w:rsidRDefault="00463070">
      <w:r w:rsidRPr="00DF6F1B"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 w:rsidRPr="00DF6F1B">
        <w:t>резидуально</w:t>
      </w:r>
      <w:proofErr w:type="spellEnd"/>
      <w:r w:rsidRPr="00DF6F1B">
        <w:t>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463070" w:rsidRPr="00DF6F1B" w:rsidRDefault="00463070">
      <w:r w:rsidRPr="00DF6F1B"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463070" w:rsidRPr="00DF6F1B" w:rsidRDefault="00463070">
      <w:pPr>
        <w:tabs>
          <w:tab w:val="left" w:pos="720"/>
          <w:tab w:val="left" w:pos="9781"/>
        </w:tabs>
        <w:rPr>
          <w:rFonts w:eastAsia="Times New Roman"/>
        </w:rPr>
      </w:pPr>
      <w:r w:rsidRPr="00DF6F1B">
        <w:rPr>
          <w:rStyle w:val="c11"/>
          <w:sz w:val="28"/>
          <w:szCs w:val="28"/>
        </w:rPr>
        <w:t>М</w:t>
      </w:r>
      <w:r w:rsidRPr="00DF6F1B">
        <w:rPr>
          <w:rStyle w:val="c11"/>
          <w:rFonts w:eastAsia="Times New Roman"/>
          <w:sz w:val="28"/>
          <w:szCs w:val="28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DF6F1B">
        <w:rPr>
          <w:rFonts w:eastAsia="Times New Roman"/>
        </w:rPr>
        <w:t xml:space="preserve">Развитие ребенка с ЗПР проходит на фоне сочетания </w:t>
      </w:r>
      <w:proofErr w:type="spellStart"/>
      <w:r w:rsidRPr="00DF6F1B">
        <w:rPr>
          <w:rFonts w:eastAsia="Times New Roman"/>
        </w:rPr>
        <w:t>дефицитарных</w:t>
      </w:r>
      <w:proofErr w:type="spellEnd"/>
      <w:r w:rsidRPr="00DF6F1B">
        <w:rPr>
          <w:rFonts w:eastAsia="Times New Roman"/>
        </w:rPr>
        <w:t xml:space="preserve"> функций и/или функционально незрелых с сохранными. </w:t>
      </w:r>
    </w:p>
    <w:p w:rsidR="00463070" w:rsidRPr="00DF6F1B" w:rsidRDefault="00463070">
      <w:pPr>
        <w:pStyle w:val="38"/>
        <w:spacing w:after="0" w:line="360" w:lineRule="auto"/>
        <w:rPr>
          <w:rStyle w:val="c11"/>
          <w:color w:val="00000A"/>
          <w:sz w:val="28"/>
          <w:szCs w:val="28"/>
        </w:rPr>
      </w:pPr>
      <w:r w:rsidRPr="00DF6F1B">
        <w:rPr>
          <w:rStyle w:val="c11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ситуацией развития, еще более усиливают внутригрупповые различия.</w:t>
      </w:r>
    </w:p>
    <w:p w:rsidR="00463070" w:rsidRPr="00DF6F1B" w:rsidRDefault="00463070">
      <w:pPr>
        <w:tabs>
          <w:tab w:val="left" w:pos="9781"/>
        </w:tabs>
      </w:pPr>
      <w:r w:rsidRPr="00DF6F1B">
        <w:t xml:space="preserve">В соответствии с классификацией </w:t>
      </w:r>
      <w:r w:rsidRPr="00DF6F1B">
        <w:rPr>
          <w:bCs/>
          <w:i/>
        </w:rPr>
        <w:t xml:space="preserve">К.С. Лебединской </w:t>
      </w:r>
      <w:r w:rsidRPr="00DF6F1B">
        <w:rPr>
          <w:bCs/>
        </w:rPr>
        <w:t xml:space="preserve">традиционно </w:t>
      </w:r>
      <w:r w:rsidRPr="00DF6F1B">
        <w:t>различают четыре основных варианта ЗПР.</w:t>
      </w:r>
    </w:p>
    <w:p w:rsidR="00463070" w:rsidRPr="00DF6F1B" w:rsidRDefault="00463070">
      <w:pPr>
        <w:pStyle w:val="aff4"/>
        <w:tabs>
          <w:tab w:val="left" w:pos="9781"/>
        </w:tabs>
        <w:spacing w:line="360" w:lineRule="auto"/>
        <w:rPr>
          <w:sz w:val="28"/>
          <w:szCs w:val="28"/>
        </w:rPr>
      </w:pPr>
      <w:r w:rsidRPr="00DF6F1B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DF6F1B">
        <w:rPr>
          <w:sz w:val="28"/>
          <w:szCs w:val="28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463070" w:rsidRPr="00DF6F1B" w:rsidRDefault="00463070">
      <w:pPr>
        <w:pStyle w:val="aff4"/>
        <w:tabs>
          <w:tab w:val="left" w:pos="9781"/>
        </w:tabs>
        <w:spacing w:line="360" w:lineRule="auto"/>
        <w:rPr>
          <w:sz w:val="28"/>
          <w:szCs w:val="28"/>
        </w:rPr>
      </w:pPr>
      <w:r w:rsidRPr="00DF6F1B">
        <w:rPr>
          <w:i/>
          <w:sz w:val="28"/>
          <w:szCs w:val="28"/>
        </w:rPr>
        <w:t>Задержка психического развития соматогенного генеза</w:t>
      </w:r>
      <w:r w:rsidRPr="00DF6F1B">
        <w:rPr>
          <w:sz w:val="28"/>
          <w:szCs w:val="28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463070" w:rsidRPr="00DF6F1B" w:rsidRDefault="00463070">
      <w:pPr>
        <w:rPr>
          <w:rStyle w:val="c11"/>
          <w:sz w:val="28"/>
          <w:szCs w:val="28"/>
        </w:rPr>
      </w:pPr>
      <w:r w:rsidRPr="00DF6F1B">
        <w:rPr>
          <w:i/>
        </w:rPr>
        <w:t>Задержка психического развития психогенного генеза.</w:t>
      </w:r>
      <w:r w:rsidRPr="00DF6F1B">
        <w:rPr>
          <w:rStyle w:val="c11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DF6F1B">
        <w:rPr>
          <w:rStyle w:val="c11"/>
          <w:sz w:val="28"/>
          <w:szCs w:val="28"/>
        </w:rPr>
        <w:t>неврозоподобным</w:t>
      </w:r>
      <w:proofErr w:type="spellEnd"/>
      <w:r w:rsidRPr="00DF6F1B">
        <w:rPr>
          <w:rStyle w:val="c11"/>
          <w:sz w:val="28"/>
          <w:szCs w:val="28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DF6F1B">
        <w:rPr>
          <w:rStyle w:val="c11"/>
          <w:sz w:val="28"/>
          <w:szCs w:val="28"/>
        </w:rPr>
        <w:t>несформированность</w:t>
      </w:r>
      <w:proofErr w:type="spellEnd"/>
      <w:r w:rsidRPr="00DF6F1B">
        <w:rPr>
          <w:rStyle w:val="c11"/>
          <w:sz w:val="28"/>
          <w:szCs w:val="28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463070" w:rsidRPr="00DF6F1B" w:rsidRDefault="00463070">
      <w:pPr>
        <w:pStyle w:val="aff4"/>
        <w:tabs>
          <w:tab w:val="left" w:pos="9781"/>
        </w:tabs>
        <w:spacing w:line="360" w:lineRule="auto"/>
        <w:rPr>
          <w:sz w:val="28"/>
          <w:szCs w:val="28"/>
        </w:rPr>
      </w:pPr>
      <w:r w:rsidRPr="00DF6F1B">
        <w:rPr>
          <w:i/>
          <w:sz w:val="28"/>
          <w:szCs w:val="28"/>
        </w:rPr>
        <w:t xml:space="preserve">Задержка церебрально-органического генеза. </w:t>
      </w:r>
      <w:r w:rsidRPr="00DF6F1B">
        <w:rPr>
          <w:sz w:val="28"/>
          <w:szCs w:val="28"/>
        </w:rPr>
        <w:t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</w:t>
      </w:r>
      <w:r>
        <w:rPr>
          <w:sz w:val="28"/>
          <w:szCs w:val="28"/>
        </w:rPr>
        <w:t xml:space="preserve">ельности внутри этого варианта </w:t>
      </w:r>
      <w:r w:rsidRPr="00DF6F1B">
        <w:rPr>
          <w:sz w:val="28"/>
          <w:szCs w:val="28"/>
        </w:rPr>
        <w:t xml:space="preserve">И.Ф. Марковской выделены две группы детей.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463070" w:rsidRPr="00DF6F1B" w:rsidRDefault="00463070" w:rsidP="00F963E2">
      <w:r w:rsidRPr="00DF6F1B"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463070" w:rsidRPr="00DF6F1B" w:rsidRDefault="00463070">
      <w:r w:rsidRPr="00DF6F1B">
        <w:t xml:space="preserve">И.И. </w:t>
      </w:r>
      <w:proofErr w:type="spellStart"/>
      <w:r w:rsidRPr="00DF6F1B">
        <w:t>Мамайчук</w:t>
      </w:r>
      <w:proofErr w:type="spellEnd"/>
      <w:r w:rsidRPr="00DF6F1B">
        <w:t xml:space="preserve"> выделяет четыре основные группы детей с ЗПР:</w:t>
      </w:r>
    </w:p>
    <w:p w:rsidR="00463070" w:rsidRPr="00DF6F1B" w:rsidRDefault="00463070" w:rsidP="007A7490">
      <w:pPr>
        <w:tabs>
          <w:tab w:val="left" w:pos="1134"/>
        </w:tabs>
      </w:pPr>
      <w:r w:rsidRPr="00DF6F1B">
        <w:t>1.</w:t>
      </w:r>
      <w:r w:rsidRPr="00DF6F1B">
        <w:tab/>
      </w:r>
      <w:r w:rsidRPr="00DF6F1B">
        <w:rPr>
          <w:i/>
          <w:iCs/>
        </w:rPr>
        <w:t xml:space="preserve">Дети с относительной </w:t>
      </w:r>
      <w:proofErr w:type="spellStart"/>
      <w:r w:rsidRPr="00DF6F1B">
        <w:rPr>
          <w:i/>
          <w:iCs/>
        </w:rPr>
        <w:t>сформированностью</w:t>
      </w:r>
      <w:proofErr w:type="spellEnd"/>
      <w:r w:rsidRPr="00DF6F1B">
        <w:rPr>
          <w:i/>
          <w:iCs/>
        </w:rPr>
        <w:t xml:space="preserve"> психических процессов, но сниженной познавательной активностью. </w:t>
      </w:r>
      <w:r w:rsidRPr="00DF6F1B"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463070" w:rsidRPr="00DF6F1B" w:rsidRDefault="00463070" w:rsidP="007A7490">
      <w:pPr>
        <w:tabs>
          <w:tab w:val="left" w:pos="851"/>
          <w:tab w:val="left" w:pos="1134"/>
        </w:tabs>
      </w:pPr>
      <w:r w:rsidRPr="00DF6F1B">
        <w:t>2.</w:t>
      </w:r>
      <w:r w:rsidRPr="00DF6F1B">
        <w:tab/>
      </w:r>
      <w:r w:rsidRPr="00DF6F1B">
        <w:rPr>
          <w:i/>
          <w:iCs/>
        </w:rPr>
        <w:t>Дети с неравномерным проявлением познавательной активности и продуктивности.</w:t>
      </w:r>
      <w:r w:rsidRPr="00DF6F1B"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463070" w:rsidRPr="00DF6F1B" w:rsidRDefault="00463070" w:rsidP="00E057C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</w:pPr>
      <w:r w:rsidRPr="00DF6F1B">
        <w:rPr>
          <w:i/>
          <w:iCs/>
        </w:rPr>
        <w:t>Дети с выраженным нарушением интеллектуальной продуктивности, но с достаточной познавательной активностью.</w:t>
      </w:r>
      <w:r w:rsidRPr="00DF6F1B">
        <w:t xml:space="preserve"> В эту группу входят дети с ЗПР церебрально-органического генеза, у которых наблюдается выраженная </w:t>
      </w:r>
      <w:proofErr w:type="spellStart"/>
      <w:r w:rsidRPr="00DF6F1B">
        <w:t>дефицитарность</w:t>
      </w:r>
      <w:proofErr w:type="spellEnd"/>
      <w:r w:rsidRPr="00DF6F1B">
        <w:t xml:space="preserve"> отдельных психических функций (памяти, внимания, </w:t>
      </w:r>
      <w:proofErr w:type="spellStart"/>
      <w:r w:rsidRPr="00DF6F1B">
        <w:t>гнозиса</w:t>
      </w:r>
      <w:proofErr w:type="spellEnd"/>
      <w:r w:rsidRPr="00DF6F1B">
        <w:t xml:space="preserve">, </w:t>
      </w:r>
      <w:proofErr w:type="spellStart"/>
      <w:r w:rsidRPr="00DF6F1B">
        <w:t>праксиса</w:t>
      </w:r>
      <w:proofErr w:type="spellEnd"/>
      <w:r w:rsidRPr="00DF6F1B">
        <w:t>).</w:t>
      </w:r>
    </w:p>
    <w:p w:rsidR="00463070" w:rsidRPr="00DF6F1B" w:rsidRDefault="00463070" w:rsidP="00E057C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</w:pPr>
      <w:r w:rsidRPr="00DF6F1B">
        <w:rPr>
          <w:i/>
          <w:iCs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DF6F1B">
        <w:t xml:space="preserve"> В эту группу входят дети с тяжелой формой ЗПР церебрально-органического генеза, </w:t>
      </w:r>
      <w:r w:rsidRPr="00DF6F1B">
        <w:rPr>
          <w:shd w:val="clear" w:color="auto" w:fill="FFFFFF"/>
        </w:rPr>
        <w:t>обнаруживающие</w:t>
      </w:r>
      <w:r w:rsidRPr="00DF6F1B">
        <w:t xml:space="preserve"> первичную дефицитность в развитии всех психических функций: внимания, памяти, </w:t>
      </w:r>
      <w:proofErr w:type="spellStart"/>
      <w:r w:rsidRPr="00DF6F1B">
        <w:t>гнозиса</w:t>
      </w:r>
      <w:proofErr w:type="spellEnd"/>
      <w:r w:rsidRPr="00DF6F1B">
        <w:t xml:space="preserve">, </w:t>
      </w:r>
      <w:proofErr w:type="spellStart"/>
      <w:r w:rsidRPr="00DF6F1B">
        <w:t>праксиса</w:t>
      </w:r>
      <w:proofErr w:type="spellEnd"/>
      <w:r w:rsidRPr="00DF6F1B"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463070" w:rsidRPr="00DF6F1B" w:rsidRDefault="00463070" w:rsidP="007F365B">
      <w:r w:rsidRPr="00DF6F1B"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463070" w:rsidRDefault="00463070" w:rsidP="00B56FD6">
      <w:pPr>
        <w:tabs>
          <w:tab w:val="left" w:pos="9781"/>
        </w:tabs>
        <w:rPr>
          <w:rFonts w:eastAsia="Times New Roman"/>
          <w:bCs/>
          <w:i/>
        </w:rPr>
      </w:pPr>
    </w:p>
    <w:p w:rsidR="00463070" w:rsidRPr="00DF6F1B" w:rsidRDefault="00463070" w:rsidP="00B56FD6">
      <w:pPr>
        <w:tabs>
          <w:tab w:val="left" w:pos="9781"/>
        </w:tabs>
        <w:rPr>
          <w:rFonts w:eastAsia="Times New Roman"/>
          <w:bCs/>
          <w:i/>
        </w:rPr>
      </w:pPr>
      <w:r w:rsidRPr="00DF6F1B">
        <w:rPr>
          <w:rFonts w:eastAsia="Times New Roman"/>
          <w:bCs/>
          <w:i/>
        </w:rPr>
        <w:t xml:space="preserve">Психологические особенности детей дошкольного возраста с задержкой психического развития. </w:t>
      </w:r>
      <w:r w:rsidRPr="00DF6F1B">
        <w:rPr>
          <w:bCs/>
          <w:i/>
          <w:lang w:eastAsia="ru-RU"/>
        </w:rPr>
        <w:t xml:space="preserve">Возраст </w:t>
      </w:r>
      <w:r>
        <w:rPr>
          <w:bCs/>
          <w:i/>
          <w:lang w:eastAsia="ru-RU"/>
        </w:rPr>
        <w:t>5</w:t>
      </w:r>
      <w:r w:rsidRPr="00DF6F1B">
        <w:rPr>
          <w:bCs/>
          <w:i/>
          <w:lang w:eastAsia="ru-RU"/>
        </w:rPr>
        <w:t>-</w:t>
      </w:r>
      <w:r>
        <w:rPr>
          <w:bCs/>
          <w:i/>
          <w:lang w:eastAsia="ru-RU"/>
        </w:rPr>
        <w:t>7</w:t>
      </w:r>
      <w:r w:rsidRPr="00DF6F1B">
        <w:rPr>
          <w:bCs/>
          <w:i/>
          <w:lang w:eastAsia="ru-RU"/>
        </w:rPr>
        <w:t xml:space="preserve"> лет.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 xml:space="preserve">Проблемы в психическом и физическом развитии детей в этом возрасте проявляются особенно ярко. У всех обнаруживается запаздывание в сроках овладения основными видами движений (ходьба, бег, прыжки, ползание, лазание, метание),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др. Вследствие </w:t>
      </w:r>
      <w:proofErr w:type="spellStart"/>
      <w:r w:rsidRPr="00DF6F1B">
        <w:rPr>
          <w:lang w:eastAsia="ru-RU"/>
        </w:rPr>
        <w:t>несформированности</w:t>
      </w:r>
      <w:proofErr w:type="spellEnd"/>
      <w:r w:rsidRPr="00DF6F1B">
        <w:rPr>
          <w:lang w:eastAsia="ru-RU"/>
        </w:rPr>
        <w:t xml:space="preserve"> самоконтроля дети не замечают неправильного выполнения действий, самостоятельно не улавливают ошибки, нуждаясь в поддержке взрослого. Однако, как правило, многократное повторение действий улучшает качество их выполнения.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Слабо развитые, замедленные и неточные тонкие дифференцированные движения ладони и пальцев рук, несогласованность движений обеих рук затрудняют процесс овладения дошкольниками с ЗПР всеми видами деятельности</w:t>
      </w:r>
      <w:r w:rsidRPr="00DF6F1B">
        <w:rPr>
          <w:iCs/>
          <w:lang w:eastAsia="ru-RU"/>
        </w:rPr>
        <w:t>.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Особенности эмоциональной сферы проявляются полярно: у некоторых детей отсутствуют выраженные эмоциональные проявления (они вялы, пассивны, их лица маскообразны), у других, наоборот, отмечается выраженная неконтролируемая экспрессия, несдержанность в эмоциональных реакциях в любых ситуациях.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Побуждаемые педагогом, дети с ЗПР проявляют желание принимать участие в совместной деятельности, а иногда и непродолжительную активность, прежде всего, на музыкальных занятиях и занятиях физкультурой.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Относительно сформированными, по сравнению с другими, являются навыки самообслуживания, однако практически все дети четвертого года жизни самостоятельно ими не владеют. При этом к пяти годам многие способны ими овладеть.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Старший</w:t>
      </w:r>
      <w:r w:rsidRPr="00DF6F1B">
        <w:rPr>
          <w:lang w:eastAsia="ru-RU"/>
        </w:rPr>
        <w:t xml:space="preserve"> дошкольник с ЗПР не проявляет интерес к игрушкам или на короткое время его привлекает их внешний вид, а не возможность действовать с ними. Самостоятельные действия дошкольников с ЗПР с игрушками стереотипны, но преимущественно адекватны.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 xml:space="preserve">Лишь в начале </w:t>
      </w:r>
      <w:r>
        <w:rPr>
          <w:lang w:eastAsia="ru-RU"/>
        </w:rPr>
        <w:t>шестого</w:t>
      </w:r>
      <w:r w:rsidRPr="00DF6F1B">
        <w:rPr>
          <w:lang w:eastAsia="ru-RU"/>
        </w:rPr>
        <w:t xml:space="preserve"> года жизни у детей начинает появляться интерес к предметам, к игрушкам, что способствует ознакомлению с их свойствами и отношениями. Однако восприятие имеет ряд особенностей, таких как: </w:t>
      </w:r>
      <w:proofErr w:type="spellStart"/>
      <w:r w:rsidRPr="00DF6F1B">
        <w:rPr>
          <w:lang w:eastAsia="ru-RU"/>
        </w:rPr>
        <w:t>инактивность</w:t>
      </w:r>
      <w:proofErr w:type="spellEnd"/>
      <w:r w:rsidRPr="00DF6F1B">
        <w:rPr>
          <w:lang w:eastAsia="ru-RU"/>
        </w:rPr>
        <w:t xml:space="preserve">, замедленность, фрагментарность, малый объем, низкий уровень избирательности и константности, слабая </w:t>
      </w:r>
      <w:proofErr w:type="spellStart"/>
      <w:r w:rsidRPr="00DF6F1B">
        <w:rPr>
          <w:lang w:eastAsia="ru-RU"/>
        </w:rPr>
        <w:t>дифференцированность</w:t>
      </w:r>
      <w:proofErr w:type="spellEnd"/>
      <w:r w:rsidRPr="00DF6F1B">
        <w:rPr>
          <w:lang w:eastAsia="ru-RU"/>
        </w:rPr>
        <w:t xml:space="preserve"> и несамостоятельность. При поступлении в ДОУ дети с ЗПР крайне слабо информированы: не знают названия предметов, их функционального назначения, не владеют способами действий с ними и не стремятся к их познанию и использованию.        </w:t>
      </w:r>
    </w:p>
    <w:p w:rsidR="00463070" w:rsidRPr="00DF6F1B" w:rsidRDefault="00463070" w:rsidP="00B56FD6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 xml:space="preserve">Нарушения речи у детей с ЗПР различного генеза имеют системный характер и распространяются на функции речи: коммуникативную, познавательную, регулирующую. Даже те дети, которые владеют речью, недостаточно активно ею пользуются в процессе деятельности или общения. </w:t>
      </w:r>
    </w:p>
    <w:p w:rsidR="00463070" w:rsidRPr="00F9323A" w:rsidRDefault="00463070" w:rsidP="00F9323A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 xml:space="preserve">Мышление детей с ЗПР формируется в условиях неполноценного чувственного познания, недоразвития речи, ограниченной практической деятельности. Они не умеют решать задачи на уровне наглядно-действенного мышления, т.к. они очень часто не осознают наличия проблемной ситуации, не осуществляют поиск решения, а в тех случаях, когда понимание в целом есть, не связывают поиски решения с необходимостью использования вспомогательных средств. </w:t>
      </w:r>
    </w:p>
    <w:p w:rsidR="00463070" w:rsidRPr="00DF6F1B" w:rsidRDefault="00463070">
      <w:r w:rsidRPr="00DF6F1B"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DF6F1B">
        <w:rPr>
          <w:i/>
        </w:rPr>
        <w:t xml:space="preserve">в коммуникативном, регулятивном, познавательном, личностном компонентах. </w:t>
      </w:r>
      <w:r w:rsidRPr="00DF6F1B"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463070" w:rsidRPr="00DF6F1B" w:rsidRDefault="00463070">
      <w:pPr>
        <w:tabs>
          <w:tab w:val="left" w:pos="9781"/>
        </w:tabs>
        <w:rPr>
          <w:b/>
          <w:i/>
        </w:rPr>
      </w:pPr>
      <w:r w:rsidRPr="00DF6F1B">
        <w:rPr>
          <w:b/>
          <w:i/>
        </w:rPr>
        <w:t>Особые образовательные потребности дошкольников с задержкой психического развития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Style w:val="c11"/>
          <w:sz w:val="28"/>
          <w:szCs w:val="28"/>
        </w:rPr>
        <w:t xml:space="preserve">В ФГОС ДО отмечается, что образовательная и </w:t>
      </w:r>
      <w:r w:rsidRPr="00DF6F1B">
        <w:rPr>
          <w:rFonts w:eastAsia="Times New Roman"/>
          <w:i/>
        </w:rPr>
        <w:t xml:space="preserve">коррекционная </w:t>
      </w:r>
      <w:r w:rsidRPr="00DF6F1B">
        <w:rPr>
          <w:rStyle w:val="c11"/>
          <w:sz w:val="28"/>
          <w:szCs w:val="28"/>
        </w:rPr>
        <w:t xml:space="preserve">работа в группах компенсирующей направленности должна учитывать особенности развития и </w:t>
      </w:r>
      <w:r w:rsidRPr="00DF6F1B">
        <w:rPr>
          <w:rFonts w:eastAsia="Times New Roman"/>
          <w:b/>
          <w:i/>
        </w:rPr>
        <w:t>специфические</w:t>
      </w:r>
      <w:r>
        <w:rPr>
          <w:rFonts w:eastAsia="Times New Roman"/>
          <w:b/>
          <w:i/>
        </w:rPr>
        <w:t xml:space="preserve"> </w:t>
      </w:r>
      <w:r w:rsidRPr="00DF6F1B">
        <w:rPr>
          <w:rFonts w:eastAsia="Times New Roman"/>
          <w:b/>
          <w:i/>
        </w:rPr>
        <w:t xml:space="preserve">образовательные потребности и возможности </w:t>
      </w:r>
      <w:r w:rsidRPr="00DF6F1B">
        <w:rPr>
          <w:rFonts w:eastAsia="Times New Roman"/>
        </w:rPr>
        <w:t>каждой категории детей.</w:t>
      </w:r>
    </w:p>
    <w:p w:rsidR="00463070" w:rsidRPr="00DF6F1B" w:rsidRDefault="00463070">
      <w:pPr>
        <w:tabs>
          <w:tab w:val="left" w:pos="9781"/>
        </w:tabs>
        <w:rPr>
          <w:rStyle w:val="c11"/>
          <w:sz w:val="28"/>
          <w:szCs w:val="28"/>
        </w:rPr>
      </w:pPr>
      <w:r w:rsidRPr="00DF6F1B">
        <w:rPr>
          <w:rStyle w:val="c11"/>
          <w:sz w:val="28"/>
          <w:szCs w:val="28"/>
        </w:rPr>
        <w:t>Вышеперечисленные особенности и недостатки обусловливают особые образовательные потребности младших дошкольников с ЗПР, заключающиеся в следующем: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DF6F1B">
        <w:t>нейродинамики</w:t>
      </w:r>
      <w:proofErr w:type="spellEnd"/>
      <w:r w:rsidRPr="00DF6F1B">
        <w:t xml:space="preserve"> (быстрой истощаемости, низкой работоспособности);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 xml:space="preserve">щадящий, комфортный, </w:t>
      </w:r>
      <w:proofErr w:type="spellStart"/>
      <w:r w:rsidRPr="00DF6F1B">
        <w:t>здоровьесберегающий</w:t>
      </w:r>
      <w:proofErr w:type="spellEnd"/>
      <w:r w:rsidRPr="00DF6F1B">
        <w:t xml:space="preserve"> режим жизнедеятельности детей и образовательных нагрузок;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 xml:space="preserve">индивидуально-дифференцированный подход в процессе усвоения образовательной программы; 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1650"/>
          <w:tab w:val="left" w:pos="9781"/>
        </w:tabs>
        <w:ind w:left="0" w:firstLine="709"/>
      </w:pPr>
      <w:r w:rsidRPr="00DF6F1B"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1650"/>
          <w:tab w:val="left" w:pos="9781"/>
        </w:tabs>
        <w:ind w:left="0" w:firstLine="709"/>
      </w:pPr>
      <w:r w:rsidRPr="00DF6F1B"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1650"/>
          <w:tab w:val="left" w:pos="9781"/>
        </w:tabs>
        <w:ind w:left="0" w:firstLine="709"/>
      </w:pPr>
      <w:r w:rsidRPr="00DF6F1B"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1650"/>
          <w:tab w:val="left" w:pos="9781"/>
        </w:tabs>
        <w:ind w:left="0" w:firstLine="709"/>
      </w:pPr>
      <w:r w:rsidRPr="00DF6F1B">
        <w:t xml:space="preserve">развитие всех компонентов речи, </w:t>
      </w:r>
      <w:proofErr w:type="spellStart"/>
      <w:r w:rsidRPr="00DF6F1B">
        <w:t>речеязыковой</w:t>
      </w:r>
      <w:proofErr w:type="spellEnd"/>
      <w:r w:rsidRPr="00DF6F1B">
        <w:t xml:space="preserve"> компетентности;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1650"/>
          <w:tab w:val="left" w:pos="9781"/>
        </w:tabs>
        <w:ind w:left="0" w:firstLine="709"/>
      </w:pPr>
      <w:r w:rsidRPr="00DF6F1B"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Pr="00DF6F1B">
        <w:t>операциональных</w:t>
      </w:r>
      <w:proofErr w:type="spellEnd"/>
      <w:r w:rsidRPr="00DF6F1B">
        <w:t xml:space="preserve"> компонентов;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1650"/>
          <w:tab w:val="left" w:pos="9781"/>
        </w:tabs>
        <w:ind w:left="0" w:firstLine="709"/>
      </w:pPr>
      <w:r w:rsidRPr="00DF6F1B"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  <w:bookmarkStart w:id="7" w:name="_Toc487462024"/>
      <w:bookmarkEnd w:id="7"/>
    </w:p>
    <w:p w:rsidR="00463070" w:rsidRPr="00DF6F1B" w:rsidRDefault="00463070">
      <w:pPr>
        <w:pStyle w:val="3c"/>
        <w:spacing w:before="0" w:after="0" w:line="360" w:lineRule="auto"/>
        <w:rPr>
          <w:sz w:val="28"/>
          <w:szCs w:val="28"/>
          <w:u w:val="single"/>
        </w:rPr>
      </w:pPr>
      <w:r w:rsidRPr="00DF6F1B">
        <w:rPr>
          <w:sz w:val="28"/>
          <w:szCs w:val="28"/>
          <w:u w:val="single"/>
        </w:rPr>
        <w:t>1.2. Цели и задачи Программы</w:t>
      </w:r>
    </w:p>
    <w:p w:rsidR="00463070" w:rsidRPr="00DF6F1B" w:rsidRDefault="00463070">
      <w:pPr>
        <w:tabs>
          <w:tab w:val="left" w:pos="9781"/>
        </w:tabs>
      </w:pPr>
      <w:r w:rsidRPr="00DF6F1B">
        <w:rPr>
          <w:rFonts w:eastAsia="Times New Roman"/>
          <w:b/>
          <w:i/>
        </w:rPr>
        <w:t xml:space="preserve">Целью </w:t>
      </w:r>
      <w:r w:rsidRPr="00DF6F1B">
        <w:rPr>
          <w:rFonts w:eastAsia="Times New Roman"/>
        </w:rPr>
        <w:t xml:space="preserve">Программы является </w:t>
      </w:r>
      <w:r w:rsidRPr="00DF6F1B"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DF6F1B">
        <w:rPr>
          <w:rFonts w:eastAsia="Times New Roman"/>
        </w:rPr>
        <w:t xml:space="preserve"> дошкольного возраста в группах компенсирующей направленности от 3 до 5 лет </w:t>
      </w:r>
      <w:r w:rsidRPr="00DF6F1B"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463070" w:rsidRPr="00DF6F1B" w:rsidRDefault="00463070">
      <w:pPr>
        <w:tabs>
          <w:tab w:val="left" w:pos="9781"/>
        </w:tabs>
      </w:pPr>
      <w:r w:rsidRPr="00DF6F1B">
        <w:t>Программа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</w:t>
      </w:r>
    </w:p>
    <w:p w:rsidR="00463070" w:rsidRPr="00DF6F1B" w:rsidRDefault="00463070">
      <w:pPr>
        <w:tabs>
          <w:tab w:val="left" w:pos="9781"/>
        </w:tabs>
        <w:rPr>
          <w:b/>
        </w:rPr>
      </w:pPr>
      <w:r w:rsidRPr="00DF6F1B">
        <w:rPr>
          <w:b/>
        </w:rPr>
        <w:t xml:space="preserve">Задачи </w:t>
      </w:r>
      <w:r w:rsidRPr="00DF6F1B">
        <w:rPr>
          <w:rFonts w:eastAsia="Times New Roman"/>
          <w:b/>
        </w:rPr>
        <w:t>Программы</w:t>
      </w:r>
      <w:r w:rsidRPr="00DF6F1B">
        <w:rPr>
          <w:b/>
        </w:rPr>
        <w:t>: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создание оптимальных условий для охраны и укрепления физического и психического здоровья детей с ЗПР;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463070" w:rsidRPr="00DF6F1B" w:rsidRDefault="00463070" w:rsidP="00E057CA">
      <w:pPr>
        <w:numPr>
          <w:ilvl w:val="0"/>
          <w:numId w:val="10"/>
        </w:numPr>
        <w:tabs>
          <w:tab w:val="left" w:pos="1125"/>
          <w:tab w:val="left" w:pos="9781"/>
        </w:tabs>
        <w:ind w:left="0" w:firstLine="709"/>
      </w:pPr>
      <w:r w:rsidRPr="00DF6F1B"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463070" w:rsidRPr="00DF6F1B" w:rsidRDefault="00463070">
      <w:pPr>
        <w:tabs>
          <w:tab w:val="left" w:pos="360"/>
          <w:tab w:val="left" w:pos="9781"/>
        </w:tabs>
      </w:pPr>
    </w:p>
    <w:p w:rsidR="00463070" w:rsidRPr="00DF6F1B" w:rsidRDefault="00463070" w:rsidP="00322805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iCs/>
          <w:lang w:eastAsia="ar-SA"/>
        </w:rPr>
      </w:pPr>
      <w:bookmarkStart w:id="8" w:name="_Toc487462025"/>
      <w:bookmarkEnd w:id="8"/>
      <w:r w:rsidRPr="00DF6F1B">
        <w:br w:type="page"/>
      </w:r>
    </w:p>
    <w:p w:rsidR="00463070" w:rsidRPr="00DF6F1B" w:rsidRDefault="00463070" w:rsidP="000F4ED1">
      <w:pPr>
        <w:pStyle w:val="2f1"/>
        <w:spacing w:line="360" w:lineRule="auto"/>
        <w:rPr>
          <w:sz w:val="28"/>
          <w:szCs w:val="28"/>
          <w:lang w:eastAsia="ar-SA"/>
        </w:rPr>
      </w:pPr>
      <w:bookmarkStart w:id="9" w:name="_Toc487462026"/>
      <w:bookmarkEnd w:id="9"/>
      <w:r w:rsidRPr="00DF6F1B">
        <w:rPr>
          <w:sz w:val="28"/>
          <w:szCs w:val="28"/>
          <w:lang w:eastAsia="ar-SA"/>
        </w:rPr>
        <w:t>1.3. Планируемые результаты</w:t>
      </w:r>
      <w:bookmarkStart w:id="10" w:name="_Toc487462027"/>
      <w:bookmarkStart w:id="11" w:name="_Toc487462028"/>
      <w:bookmarkEnd w:id="10"/>
      <w:bookmarkEnd w:id="11"/>
    </w:p>
    <w:p w:rsidR="00463070" w:rsidRPr="00DF6F1B" w:rsidRDefault="00463070">
      <w:pPr>
        <w:pStyle w:val="3c"/>
        <w:spacing w:before="0" w:after="0"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 xml:space="preserve">Целевые ориентиры в дошкольном возрасте от </w:t>
      </w:r>
      <w:r>
        <w:rPr>
          <w:sz w:val="28"/>
          <w:szCs w:val="28"/>
        </w:rPr>
        <w:t>5</w:t>
      </w:r>
      <w:r w:rsidRPr="00DF6F1B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DF6F1B">
        <w:rPr>
          <w:sz w:val="28"/>
          <w:szCs w:val="28"/>
        </w:rPr>
        <w:t xml:space="preserve"> лет.</w:t>
      </w:r>
    </w:p>
    <w:p w:rsidR="00463070" w:rsidRPr="00DF6F1B" w:rsidRDefault="00463070">
      <w:pPr>
        <w:rPr>
          <w:i/>
        </w:rPr>
      </w:pPr>
      <w:r w:rsidRPr="00DF6F1B">
        <w:rPr>
          <w:i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 w:rsidRPr="00DF6F1B">
        <w:rPr>
          <w:bCs/>
          <w:i/>
        </w:rPr>
        <w:t xml:space="preserve">дошкольного возраста с задержкой психического развития </w:t>
      </w:r>
      <w:r w:rsidRPr="00DF6F1B">
        <w:rPr>
          <w:i/>
        </w:rPr>
        <w:t xml:space="preserve">младшего дошкольного возраста (к </w:t>
      </w:r>
      <w:r>
        <w:rPr>
          <w:i/>
        </w:rPr>
        <w:t>7</w:t>
      </w:r>
      <w:r w:rsidRPr="00DF6F1B">
        <w:rPr>
          <w:i/>
        </w:rPr>
        <w:t xml:space="preserve"> годам)</w:t>
      </w:r>
      <w:r w:rsidRPr="00DF6F1B">
        <w:rPr>
          <w:rStyle w:val="a8"/>
          <w:i/>
        </w:rPr>
        <w:footnoteReference w:id="1"/>
      </w:r>
    </w:p>
    <w:p w:rsidR="00463070" w:rsidRPr="00F9323A" w:rsidRDefault="00463070" w:rsidP="00F9323A">
      <w:pPr>
        <w:tabs>
          <w:tab w:val="left" w:pos="567"/>
          <w:tab w:val="left" w:pos="9781"/>
        </w:tabs>
        <w:rPr>
          <w:bCs/>
          <w:i/>
        </w:rPr>
      </w:pPr>
      <w:r w:rsidRPr="00DF6F1B">
        <w:rPr>
          <w:b/>
          <w:bCs/>
          <w:i/>
        </w:rPr>
        <w:t>Социально-коммуникативное развитие</w:t>
      </w:r>
      <w:r w:rsidRPr="00DF6F1B">
        <w:rPr>
          <w:b/>
          <w:bCs/>
        </w:rPr>
        <w:t xml:space="preserve">. </w:t>
      </w:r>
      <w:r w:rsidRPr="00F9323A">
        <w:rPr>
          <w:b/>
          <w:bCs/>
          <w:i/>
        </w:rPr>
        <w:t>По направлению «Социально-коммуникативное развитие»: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 xml:space="preserve">осваивает </w:t>
      </w:r>
      <w:proofErr w:type="spellStart"/>
      <w:r w:rsidRPr="00F9323A">
        <w:rPr>
          <w:bCs/>
        </w:rPr>
        <w:t>внеситуативно</w:t>
      </w:r>
      <w:proofErr w:type="spellEnd"/>
      <w:r w:rsidRPr="00F9323A">
        <w:rPr>
          <w:bCs/>
        </w:rPr>
        <w:t xml:space="preserve">-познавательную форму общения со взрослыми и проявляет готовность к </w:t>
      </w:r>
      <w:proofErr w:type="spellStart"/>
      <w:r w:rsidRPr="00F9323A">
        <w:rPr>
          <w:bCs/>
        </w:rPr>
        <w:t>внеситуативно</w:t>
      </w:r>
      <w:proofErr w:type="spellEnd"/>
      <w:r w:rsidRPr="00F9323A">
        <w:rPr>
          <w:bCs/>
        </w:rPr>
        <w:t>-личностному общению;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F9323A">
        <w:rPr>
          <w:bCs/>
        </w:rPr>
        <w:t>децентрации</w:t>
      </w:r>
      <w:proofErr w:type="spellEnd"/>
      <w:r w:rsidRPr="00F9323A">
        <w:rPr>
          <w:bCs/>
        </w:rPr>
        <w:t>;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 xml:space="preserve">оптимизировано состояние эмоциональной сферы, снижается выраженность </w:t>
      </w:r>
      <w:proofErr w:type="spellStart"/>
      <w:r w:rsidRPr="00F9323A">
        <w:rPr>
          <w:bCs/>
        </w:rPr>
        <w:t>дезадаптивных</w:t>
      </w:r>
      <w:proofErr w:type="spellEnd"/>
      <w:r w:rsidRPr="00F9323A">
        <w:rPr>
          <w:bCs/>
        </w:rPr>
        <w:t xml:space="preserve">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>способен</w:t>
      </w:r>
      <w:r w:rsidRPr="00F9323A">
        <w:rPr>
          <w:bCs/>
          <w:iCs/>
        </w:rPr>
        <w:t xml:space="preserve"> подчиняться правилам и социальным нормам</w:t>
      </w:r>
      <w:r w:rsidRPr="00F9323A">
        <w:rPr>
          <w:bCs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  <w:iCs/>
        </w:rPr>
        <w:t>проявляет способность к волевым усилиям; совершенствуется регуляция и контроль деятельности;</w:t>
      </w:r>
      <w:r w:rsidRPr="00F9323A">
        <w:rPr>
          <w:bCs/>
        </w:rPr>
        <w:t xml:space="preserve"> произвольная регуляция поведения; 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>обладает начальными знаниями о себе и социальном мире, в котором он живет;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 xml:space="preserve">овладевает основными культурными способами деятельности; 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463070" w:rsidRPr="00F9323A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>стремится к самостоятельности, проявляет относительную независимость от взрослого;</w:t>
      </w:r>
    </w:p>
    <w:p w:rsidR="00463070" w:rsidRPr="003C7730" w:rsidRDefault="00463070" w:rsidP="00E057CA">
      <w:pPr>
        <w:numPr>
          <w:ilvl w:val="0"/>
          <w:numId w:val="11"/>
        </w:numPr>
        <w:tabs>
          <w:tab w:val="left" w:pos="567"/>
          <w:tab w:val="left" w:pos="9781"/>
        </w:tabs>
        <w:ind w:left="-142" w:firstLine="284"/>
        <w:rPr>
          <w:bCs/>
        </w:rPr>
      </w:pPr>
      <w:r w:rsidRPr="00F9323A">
        <w:rPr>
          <w:bCs/>
        </w:rPr>
        <w:t>проявляет интерес к обучению в школе, готовится стать учеником.</w:t>
      </w:r>
    </w:p>
    <w:p w:rsidR="00463070" w:rsidRDefault="00463070" w:rsidP="003C7730">
      <w:pPr>
        <w:tabs>
          <w:tab w:val="left" w:pos="9781"/>
        </w:tabs>
        <w:ind w:left="142" w:firstLine="425"/>
        <w:contextualSpacing/>
        <w:rPr>
          <w:b/>
          <w:bCs/>
          <w:i/>
        </w:rPr>
      </w:pPr>
      <w:r w:rsidRPr="00DF6F1B">
        <w:rPr>
          <w:b/>
          <w:i/>
        </w:rPr>
        <w:t xml:space="preserve">Речевое </w:t>
      </w:r>
      <w:r w:rsidRPr="00DF6F1B">
        <w:rPr>
          <w:b/>
          <w:bCs/>
          <w:i/>
        </w:rPr>
        <w:t xml:space="preserve">развитие. 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 w:rsidRPr="003C7730">
        <w:rPr>
          <w:bCs/>
        </w:rPr>
        <w:t>стремится к речевому общению; участвует в диалоге;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>
        <w:rPr>
          <w:bCs/>
        </w:rPr>
        <w:t>о</w:t>
      </w:r>
      <w:r w:rsidRPr="003C7730">
        <w:rPr>
          <w:bCs/>
        </w:rPr>
        <w:t xml:space="preserve">бладает значительно возросшим объемом понимания речи и </w:t>
      </w:r>
      <w:proofErr w:type="spellStart"/>
      <w:r w:rsidRPr="003C7730">
        <w:rPr>
          <w:bCs/>
        </w:rPr>
        <w:t>звуко</w:t>
      </w:r>
      <w:proofErr w:type="spellEnd"/>
      <w:r w:rsidRPr="003C7730">
        <w:rPr>
          <w:bCs/>
        </w:rPr>
        <w:t>-произносительными возможностями;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>
        <w:rPr>
          <w:bCs/>
        </w:rPr>
        <w:t>о</w:t>
      </w:r>
      <w:r w:rsidRPr="003C7730">
        <w:rPr>
          <w:bCs/>
        </w:rPr>
        <w:t xml:space="preserve">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 w:rsidRPr="003C7730">
        <w:rPr>
          <w:bCs/>
        </w:rPr>
        <w:t>обобщающие понятия в соответствии с возрастными возможностями; проявляет словотворчество;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 w:rsidRPr="003C7730">
        <w:rPr>
          <w:bCs/>
        </w:rPr>
        <w:t xml:space="preserve">умеет строить простые распространенные предложения разных моделей; 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 w:rsidRPr="003C7730">
        <w:rPr>
          <w:bCs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 w:rsidRPr="003C7730">
        <w:rPr>
          <w:bCs/>
        </w:rPr>
        <w:t xml:space="preserve">умеет анализировать и моделировать </w:t>
      </w:r>
      <w:proofErr w:type="spellStart"/>
      <w:r w:rsidRPr="003C7730">
        <w:rPr>
          <w:bCs/>
        </w:rPr>
        <w:t>звуко</w:t>
      </w:r>
      <w:proofErr w:type="spellEnd"/>
      <w:r w:rsidRPr="003C7730">
        <w:rPr>
          <w:bCs/>
        </w:rPr>
        <w:t xml:space="preserve">-слоговой состав слова и состав предложения; </w:t>
      </w:r>
    </w:p>
    <w:p w:rsidR="0046307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 w:rsidRPr="003C7730">
        <w:rPr>
          <w:bCs/>
        </w:rPr>
        <w:t>владеет языковыми операциями, обеспечивающими овладение грамотой;</w:t>
      </w:r>
    </w:p>
    <w:p w:rsidR="00463070" w:rsidRPr="003C7730" w:rsidRDefault="00463070" w:rsidP="00E057CA">
      <w:pPr>
        <w:numPr>
          <w:ilvl w:val="0"/>
          <w:numId w:val="22"/>
        </w:numPr>
        <w:tabs>
          <w:tab w:val="left" w:pos="9781"/>
        </w:tabs>
        <w:contextualSpacing/>
        <w:rPr>
          <w:bCs/>
        </w:rPr>
      </w:pPr>
      <w:r w:rsidRPr="003C7730">
        <w:rPr>
          <w:bCs/>
        </w:rPr>
        <w:t xml:space="preserve">знаком с произведениями детской литературы, проявляет к ним интерес; знает и умеет пересказывать сказки, рассказывать стихи. </w:t>
      </w:r>
    </w:p>
    <w:p w:rsidR="00463070" w:rsidRPr="003C7730" w:rsidRDefault="00463070" w:rsidP="003C7730">
      <w:pPr>
        <w:widowControl w:val="0"/>
        <w:tabs>
          <w:tab w:val="left" w:pos="1125"/>
        </w:tabs>
        <w:ind w:left="709" w:firstLine="0"/>
        <w:rPr>
          <w:rFonts w:eastAsia="Times New Roman"/>
        </w:rPr>
      </w:pPr>
      <w:r w:rsidRPr="003C7730">
        <w:rPr>
          <w:b/>
          <w:bCs/>
          <w:i/>
        </w:rPr>
        <w:t xml:space="preserve">Познавательное развитие. 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142" w:firstLine="0"/>
        <w:rPr>
          <w:rFonts w:eastAsia="Times New Roman"/>
        </w:rPr>
      </w:pPr>
      <w:r w:rsidRPr="003C7730">
        <w:rPr>
          <w:rFonts w:eastAsia="Times New Roman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142" w:firstLine="0"/>
        <w:rPr>
          <w:rFonts w:eastAsia="Times New Roman"/>
        </w:rPr>
      </w:pPr>
      <w:r w:rsidRPr="003C7730">
        <w:rPr>
          <w:rFonts w:eastAsia="Times New Roman"/>
        </w:rPr>
        <w:t xml:space="preserve">улучшаются показатели развития внимания (объема, устойчивости, переключения </w:t>
      </w:r>
      <w:r w:rsidRPr="003C7730">
        <w:rPr>
          <w:rFonts w:eastAsia="Times New Roman"/>
        </w:rPr>
        <w:br/>
        <w:t xml:space="preserve">и др.), произвольной регуляции поведения и деятельности; 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142" w:firstLine="0"/>
        <w:rPr>
          <w:rFonts w:eastAsia="Times New Roman"/>
        </w:rPr>
      </w:pPr>
      <w:r w:rsidRPr="003C7730">
        <w:rPr>
          <w:rFonts w:eastAsia="Times New Roman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142" w:firstLine="0"/>
        <w:rPr>
          <w:rFonts w:eastAsia="Times New Roman"/>
        </w:rPr>
      </w:pPr>
      <w:r w:rsidRPr="003C7730">
        <w:rPr>
          <w:rFonts w:eastAsia="Times New Roman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142" w:firstLine="0"/>
        <w:rPr>
          <w:rFonts w:eastAsia="Times New Roman"/>
        </w:rPr>
      </w:pPr>
      <w:r w:rsidRPr="003C7730">
        <w:rPr>
          <w:rFonts w:eastAsia="Times New Roman"/>
        </w:rPr>
        <w:t>осваивает приемы замещения и наглядного моделирования в игре, продуктивной деятельности;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142" w:firstLine="0"/>
        <w:rPr>
          <w:rFonts w:eastAsia="Times New Roman"/>
        </w:rPr>
      </w:pPr>
      <w:r w:rsidRPr="003C7730">
        <w:rPr>
          <w:rFonts w:eastAsia="Times New Roman"/>
        </w:rPr>
        <w:t xml:space="preserve">у ребенка сформированы элементарные пространственные (в том числе </w:t>
      </w:r>
      <w:proofErr w:type="spellStart"/>
      <w:r w:rsidRPr="003C7730">
        <w:rPr>
          <w:rFonts w:eastAsia="Times New Roman"/>
        </w:rPr>
        <w:t>квазипространственные</w:t>
      </w:r>
      <w:proofErr w:type="spellEnd"/>
      <w:r w:rsidRPr="003C7730">
        <w:rPr>
          <w:rFonts w:eastAsia="Times New Roman"/>
        </w:rPr>
        <w:t>) представления и ориентировка во времени;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  <w:tab w:val="left" w:pos="1065"/>
        </w:tabs>
        <w:ind w:left="142" w:firstLine="0"/>
        <w:rPr>
          <w:rFonts w:eastAsia="Times New Roman"/>
        </w:rPr>
      </w:pPr>
      <w:r w:rsidRPr="003C7730">
        <w:rPr>
          <w:rFonts w:eastAsia="Times New Roman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463070" w:rsidRPr="003C7730" w:rsidRDefault="00463070" w:rsidP="003C7730">
      <w:pPr>
        <w:widowControl w:val="0"/>
        <w:tabs>
          <w:tab w:val="left" w:pos="1120"/>
        </w:tabs>
        <w:ind w:left="709" w:firstLine="0"/>
        <w:rPr>
          <w:rFonts w:eastAsia="Times New Roman"/>
          <w:sz w:val="24"/>
          <w:szCs w:val="24"/>
        </w:rPr>
      </w:pPr>
      <w:r w:rsidRPr="00DF6F1B">
        <w:rPr>
          <w:b/>
          <w:bCs/>
          <w:i/>
        </w:rPr>
        <w:t xml:space="preserve">Художественно-эстетическое развитие. 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0" w:firstLine="0"/>
        <w:rPr>
          <w:rFonts w:eastAsia="Times New Roman"/>
        </w:rPr>
      </w:pPr>
      <w:r w:rsidRPr="003C7730">
        <w:rPr>
          <w:rFonts w:eastAsia="Times New Roman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0" w:firstLine="0"/>
        <w:rPr>
          <w:rFonts w:eastAsia="Times New Roman"/>
        </w:rPr>
      </w:pPr>
      <w:r w:rsidRPr="003C7730">
        <w:rPr>
          <w:rFonts w:eastAsia="Times New Roman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0" w:firstLine="0"/>
      </w:pPr>
      <w:r w:rsidRPr="003C7730">
        <w:rPr>
          <w:rFonts w:eastAsia="Times New Roman"/>
        </w:rPr>
        <w:t>проявляет творческую активность и способность к созданию новых образов в художественно-эстетической</w:t>
      </w:r>
      <w:r w:rsidRPr="003C7730">
        <w:t xml:space="preserve"> деятельности.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426"/>
        </w:tabs>
        <w:ind w:left="0" w:firstLine="0"/>
        <w:rPr>
          <w:rFonts w:eastAsia="Times New Roman"/>
        </w:rPr>
      </w:pPr>
      <w:r w:rsidRPr="003C7730">
        <w:rPr>
          <w:rFonts w:eastAsia="Times New Roman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463070" w:rsidRPr="003C7730" w:rsidRDefault="00463070" w:rsidP="003C7730">
      <w:pPr>
        <w:widowControl w:val="0"/>
        <w:tabs>
          <w:tab w:val="left" w:pos="284"/>
        </w:tabs>
        <w:ind w:firstLine="0"/>
        <w:rPr>
          <w:rFonts w:eastAsia="Times New Roman"/>
          <w:sz w:val="24"/>
          <w:szCs w:val="24"/>
        </w:rPr>
      </w:pPr>
      <w:r w:rsidRPr="00DF6F1B">
        <w:rPr>
          <w:b/>
          <w:bCs/>
          <w:i/>
        </w:rPr>
        <w:t>Физическое развитие</w:t>
      </w:r>
      <w:r w:rsidRPr="00DF6F1B">
        <w:rPr>
          <w:b/>
          <w:bCs/>
        </w:rPr>
        <w:t>.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rPr>
          <w:rFonts w:eastAsia="Times New Roman"/>
        </w:rPr>
      </w:pPr>
      <w:r w:rsidRPr="003C7730">
        <w:rPr>
          <w:b/>
          <w:bCs/>
        </w:rPr>
        <w:t xml:space="preserve"> </w:t>
      </w:r>
      <w:r w:rsidRPr="003C7730">
        <w:rPr>
          <w:rFonts w:eastAsia="Times New Roman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rPr>
          <w:rFonts w:eastAsia="Times New Roman"/>
        </w:rPr>
      </w:pPr>
      <w:r w:rsidRPr="003C7730">
        <w:rPr>
          <w:rFonts w:eastAsia="Times New Roman"/>
        </w:rPr>
        <w:t>подвижен, владеет основными движениями, их техникой;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rPr>
          <w:rFonts w:eastAsia="Times New Roman"/>
        </w:rPr>
      </w:pPr>
      <w:r w:rsidRPr="003C7730">
        <w:rPr>
          <w:rFonts w:eastAsia="Times New Roman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rPr>
          <w:rFonts w:eastAsia="Times New Roman"/>
        </w:rPr>
      </w:pPr>
      <w:r w:rsidRPr="003C7730">
        <w:rPr>
          <w:rFonts w:eastAsia="Times New Roman"/>
        </w:rPr>
        <w:t>обладает физическими качествами (сила, выносливость, гибкость и др.);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rPr>
          <w:rFonts w:eastAsia="Times New Roman"/>
        </w:rPr>
      </w:pPr>
      <w:r w:rsidRPr="003C7730">
        <w:rPr>
          <w:rFonts w:eastAsia="Times New Roman"/>
        </w:rPr>
        <w:t xml:space="preserve">развита способность к пространственной организации движений; </w:t>
      </w:r>
      <w:proofErr w:type="spellStart"/>
      <w:r w:rsidRPr="003C7730">
        <w:rPr>
          <w:rFonts w:eastAsia="Times New Roman"/>
        </w:rPr>
        <w:t>слухо</w:t>
      </w:r>
      <w:proofErr w:type="spellEnd"/>
      <w:r w:rsidRPr="003C7730">
        <w:rPr>
          <w:rFonts w:eastAsia="Times New Roman"/>
        </w:rPr>
        <w:t>-зрительно-моторной координации и чувству ритма;</w:t>
      </w:r>
    </w:p>
    <w:p w:rsidR="00463070" w:rsidRPr="003C7730" w:rsidRDefault="00463070" w:rsidP="00E057CA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rPr>
          <w:rFonts w:eastAsia="Times New Roman"/>
          <w:bCs/>
          <w:iCs/>
        </w:rPr>
      </w:pPr>
      <w:r w:rsidRPr="003C7730">
        <w:rPr>
          <w:rFonts w:eastAsia="Times New Roman"/>
        </w:rPr>
        <w:t>проявляет способность</w:t>
      </w:r>
      <w:r w:rsidRPr="003C7730">
        <w:rPr>
          <w:rFonts w:eastAsia="Times New Roman"/>
          <w:bCs/>
          <w:iCs/>
        </w:rPr>
        <w:t xml:space="preserve"> к выразительным движениям, импровизациям.</w:t>
      </w:r>
    </w:p>
    <w:p w:rsidR="00463070" w:rsidRPr="003C7730" w:rsidRDefault="00463070" w:rsidP="003C7730">
      <w:pPr>
        <w:tabs>
          <w:tab w:val="left" w:pos="284"/>
          <w:tab w:val="left" w:pos="9781"/>
        </w:tabs>
        <w:ind w:firstLine="0"/>
        <w:contextualSpacing/>
        <w:rPr>
          <w:b/>
          <w:i/>
        </w:rPr>
      </w:pPr>
    </w:p>
    <w:p w:rsidR="00463070" w:rsidRPr="00DF6F1B" w:rsidRDefault="00463070" w:rsidP="003C7730">
      <w:pPr>
        <w:pStyle w:val="2f1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bookmarkStart w:id="12" w:name="_Toc487462029"/>
      <w:bookmarkStart w:id="13" w:name="_Toc468385071"/>
      <w:bookmarkEnd w:id="12"/>
    </w:p>
    <w:bookmarkEnd w:id="13"/>
    <w:p w:rsidR="00463070" w:rsidRPr="00DF6F1B" w:rsidRDefault="00463070" w:rsidP="003C7730">
      <w:pPr>
        <w:tabs>
          <w:tab w:val="left" w:pos="284"/>
          <w:tab w:val="left" w:pos="9781"/>
        </w:tabs>
        <w:ind w:firstLine="0"/>
        <w:rPr>
          <w:b/>
        </w:rPr>
      </w:pPr>
    </w:p>
    <w:p w:rsidR="00463070" w:rsidRPr="00DF6F1B" w:rsidRDefault="00463070" w:rsidP="003C7730">
      <w:pPr>
        <w:tabs>
          <w:tab w:val="left" w:pos="284"/>
        </w:tabs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lang w:eastAsia="ar-SA"/>
        </w:rPr>
      </w:pPr>
      <w:bookmarkStart w:id="14" w:name="__RefHeading__7845_919936705"/>
      <w:bookmarkStart w:id="15" w:name="_Toc487462031"/>
      <w:bookmarkEnd w:id="14"/>
      <w:r w:rsidRPr="00DF6F1B">
        <w:br w:type="page"/>
      </w:r>
    </w:p>
    <w:p w:rsidR="00463070" w:rsidRPr="00DF6F1B" w:rsidRDefault="00463070">
      <w:pPr>
        <w:pStyle w:val="1f5"/>
        <w:spacing w:line="360" w:lineRule="auto"/>
        <w:ind w:firstLine="0"/>
        <w:jc w:val="center"/>
        <w:rPr>
          <w:sz w:val="28"/>
          <w:szCs w:val="28"/>
        </w:rPr>
      </w:pPr>
      <w:r w:rsidRPr="00DF6F1B">
        <w:rPr>
          <w:sz w:val="28"/>
          <w:szCs w:val="28"/>
          <w:lang w:val="en-US"/>
        </w:rPr>
        <w:t>II</w:t>
      </w:r>
      <w:bookmarkEnd w:id="15"/>
      <w:r w:rsidRPr="00DF6F1B">
        <w:rPr>
          <w:sz w:val="28"/>
          <w:szCs w:val="28"/>
        </w:rPr>
        <w:t>. СОДЕРЖАТЕЛЬНЫЙ РАЗДЕЛ</w:t>
      </w:r>
    </w:p>
    <w:p w:rsidR="00463070" w:rsidRPr="00DF6F1B" w:rsidRDefault="00463070">
      <w:pPr>
        <w:tabs>
          <w:tab w:val="left" w:pos="9781"/>
        </w:tabs>
        <w:rPr>
          <w:b/>
        </w:rPr>
      </w:pPr>
    </w:p>
    <w:p w:rsidR="00463070" w:rsidRPr="00DF6F1B" w:rsidRDefault="00463070" w:rsidP="00842B22">
      <w:pPr>
        <w:autoSpaceDE w:val="0"/>
        <w:autoSpaceDN w:val="0"/>
        <w:adjustRightInd w:val="0"/>
        <w:rPr>
          <w:b/>
          <w:bCs/>
          <w:lang w:eastAsia="ru-RU"/>
        </w:rPr>
      </w:pPr>
      <w:bookmarkStart w:id="16" w:name="_Toc487462032"/>
      <w:bookmarkEnd w:id="16"/>
      <w:r w:rsidRPr="00DF6F1B"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Педагогический процесс строится с учетом интеграции областей и комплексно - тематического планирования.</w:t>
      </w:r>
    </w:p>
    <w:p w:rsidR="00463070" w:rsidRPr="00DF6F1B" w:rsidRDefault="00463070" w:rsidP="00842B22">
      <w:pPr>
        <w:pStyle w:val="aff5"/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 и учитывает результаты планового психолого-педагогического мониторинга.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463070" w:rsidRPr="00DF6F1B" w:rsidRDefault="00463070" w:rsidP="007F365B">
      <w:pPr>
        <w:ind w:firstLine="0"/>
        <w:rPr>
          <w:rFonts w:eastAsia="Times New Roman"/>
          <w:b/>
        </w:rPr>
      </w:pPr>
    </w:p>
    <w:p w:rsidR="00463070" w:rsidRPr="00DF6F1B" w:rsidRDefault="00463070">
      <w:pPr>
        <w:pStyle w:val="3c"/>
        <w:spacing w:before="0" w:after="0" w:line="360" w:lineRule="auto"/>
        <w:rPr>
          <w:sz w:val="28"/>
          <w:szCs w:val="28"/>
        </w:rPr>
      </w:pPr>
      <w:bookmarkStart w:id="17" w:name="_Toc487462035"/>
      <w:bookmarkEnd w:id="17"/>
      <w:r w:rsidRPr="00DF6F1B">
        <w:rPr>
          <w:sz w:val="28"/>
          <w:szCs w:val="28"/>
        </w:rPr>
        <w:t>2.1. Содержание образовательной деятельности с детьми дошкольного возраста с задержкой психического развития</w:t>
      </w:r>
    </w:p>
    <w:p w:rsidR="00463070" w:rsidRPr="003B62B7" w:rsidRDefault="00463070">
      <w:pPr>
        <w:pStyle w:val="4P0"/>
        <w:rPr>
          <w:sz w:val="28"/>
          <w:szCs w:val="28"/>
        </w:rPr>
      </w:pPr>
      <w:bookmarkStart w:id="18" w:name="__RefHeading__7847_919936705"/>
      <w:bookmarkStart w:id="19" w:name="_Toc487462036"/>
      <w:bookmarkStart w:id="20" w:name="_Hlk19474825"/>
      <w:bookmarkEnd w:id="18"/>
      <w:bookmarkEnd w:id="19"/>
      <w:r w:rsidRPr="003B62B7">
        <w:rPr>
          <w:sz w:val="28"/>
          <w:szCs w:val="28"/>
        </w:rPr>
        <w:t>2.1.1. Социально-коммуникативное развитие</w:t>
      </w:r>
    </w:p>
    <w:bookmarkEnd w:id="20"/>
    <w:p w:rsidR="00463070" w:rsidRPr="00DF6F1B" w:rsidRDefault="00463070">
      <w:r w:rsidRPr="00DF6F1B">
        <w:t xml:space="preserve">Социально-коммуникативное развитие в соответствии с ФГОС ДО направлено на: </w:t>
      </w:r>
    </w:p>
    <w:p w:rsidR="00463070" w:rsidRPr="00DF6F1B" w:rsidRDefault="00463070">
      <w:r w:rsidRPr="00DF6F1B">
        <w:t xml:space="preserve">- усвоение норм и ценностей, принятых в обществе, включая моральные и нравственные ценности; </w:t>
      </w:r>
    </w:p>
    <w:p w:rsidR="00463070" w:rsidRPr="00DF6F1B" w:rsidRDefault="00463070">
      <w:pPr>
        <w:rPr>
          <w:rFonts w:eastAsia="Times New Roman"/>
        </w:rPr>
      </w:pPr>
      <w:r w:rsidRPr="00DF6F1B">
        <w:rPr>
          <w:rFonts w:eastAsia="Times New Roman"/>
        </w:rPr>
        <w:t>- формирование представлений о малой родине и Отечестве, многообразии стран и народов мира;</w:t>
      </w:r>
    </w:p>
    <w:p w:rsidR="00463070" w:rsidRPr="00DF6F1B" w:rsidRDefault="00463070">
      <w:r w:rsidRPr="00DF6F1B">
        <w:t>- развитие общения и взаимодействия ребенка со сверстниками и взрослыми;</w:t>
      </w:r>
    </w:p>
    <w:p w:rsidR="00463070" w:rsidRPr="00DF6F1B" w:rsidRDefault="00463070">
      <w:r w:rsidRPr="00DF6F1B"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463070" w:rsidRPr="00DF6F1B" w:rsidRDefault="00463070">
      <w:r w:rsidRPr="00DF6F1B">
        <w:t xml:space="preserve">- становление самостоятельности, целенаправленности и </w:t>
      </w:r>
      <w:proofErr w:type="spellStart"/>
      <w:r w:rsidRPr="00DF6F1B">
        <w:t>саморегуляции</w:t>
      </w:r>
      <w:proofErr w:type="spellEnd"/>
      <w:r w:rsidRPr="00DF6F1B">
        <w:t xml:space="preserve"> собственных действий; </w:t>
      </w:r>
    </w:p>
    <w:p w:rsidR="00463070" w:rsidRPr="00DF6F1B" w:rsidRDefault="00463070">
      <w:r w:rsidRPr="00DF6F1B">
        <w:t>- поддержку инициативы, самостоятельности и ответственности детей в различных видах деятельности;</w:t>
      </w:r>
    </w:p>
    <w:p w:rsidR="00463070" w:rsidRPr="00DF6F1B" w:rsidRDefault="00463070">
      <w:r w:rsidRPr="00DF6F1B">
        <w:t>- формирование позитивных установок к различным видам труда и творчества;</w:t>
      </w:r>
    </w:p>
    <w:p w:rsidR="00463070" w:rsidRPr="00DF6F1B" w:rsidRDefault="00463070" w:rsidP="007F365B">
      <w:r w:rsidRPr="00DF6F1B">
        <w:t>- формирование основ безопасного поведения в быту, социуме, природе.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5 до 6 лет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Style w:val="82"/>
          <w:b w:val="0"/>
          <w:color w:val="00000A"/>
          <w:spacing w:val="0"/>
          <w:sz w:val="28"/>
          <w:szCs w:val="28"/>
        </w:rPr>
      </w:pPr>
      <w:r w:rsidRPr="00C442DE">
        <w:rPr>
          <w:rStyle w:val="82"/>
          <w:b w:val="0"/>
          <w:i/>
          <w:color w:val="00000A"/>
          <w:spacing w:val="0"/>
          <w:sz w:val="28"/>
          <w:szCs w:val="28"/>
        </w:rPr>
        <w:t xml:space="preserve">1. Развитие общения и игровой деятельности. </w:t>
      </w:r>
      <w:r w:rsidRPr="00C442DE">
        <w:rPr>
          <w:rStyle w:val="82"/>
          <w:b w:val="0"/>
          <w:color w:val="00000A"/>
          <w:spacing w:val="0"/>
          <w:sz w:val="28"/>
          <w:szCs w:val="28"/>
        </w:rPr>
        <w:t>Обладает высокой коммуникативной активностью. Включается в сотрудничество со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463070" w:rsidRDefault="00463070" w:rsidP="00C442DE">
      <w:pPr>
        <w:tabs>
          <w:tab w:val="left" w:pos="851"/>
          <w:tab w:val="left" w:pos="1147"/>
        </w:tabs>
        <w:rPr>
          <w:rStyle w:val="82"/>
          <w:b w:val="0"/>
          <w:color w:val="00000A"/>
          <w:spacing w:val="0"/>
          <w:sz w:val="28"/>
          <w:szCs w:val="28"/>
        </w:rPr>
      </w:pPr>
      <w:r w:rsidRPr="00C442DE">
        <w:rPr>
          <w:rStyle w:val="82"/>
          <w:b w:val="0"/>
          <w:i/>
          <w:color w:val="00000A"/>
          <w:spacing w:val="0"/>
          <w:sz w:val="28"/>
          <w:szCs w:val="28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 w:rsidRPr="00C442DE">
        <w:rPr>
          <w:rStyle w:val="82"/>
          <w:b w:val="0"/>
          <w:color w:val="00000A"/>
          <w:spacing w:val="0"/>
          <w:sz w:val="28"/>
          <w:szCs w:val="28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помочь, умеет делиться. Управляет своими чувствами (проявлениями огорчения). Выражает свои эмоции (радость, восторг, удивление, удовольствие, огорчение, обиду, грусть и др.) с помощью речи, жестов, мимики. Имеет представления о том, что хорошо и можно, а что нельзя и плохо, может оценивать хорошие и плохие поступки, их анализировать. 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Style w:val="82"/>
          <w:b w:val="0"/>
          <w:color w:val="00000A"/>
          <w:spacing w:val="0"/>
          <w:sz w:val="28"/>
          <w:szCs w:val="28"/>
        </w:rPr>
      </w:pPr>
      <w:r w:rsidRPr="00C442DE">
        <w:rPr>
          <w:rStyle w:val="82"/>
          <w:b w:val="0"/>
          <w:i/>
          <w:color w:val="00000A"/>
          <w:spacing w:val="0"/>
          <w:sz w:val="28"/>
          <w:szCs w:val="28"/>
        </w:rPr>
        <w:t xml:space="preserve">3. Формирование гендерной, семейной, гражданской принадлежности. </w:t>
      </w:r>
      <w:r w:rsidRPr="00C442DE">
        <w:rPr>
          <w:rStyle w:val="82"/>
          <w:b w:val="0"/>
          <w:color w:val="00000A"/>
          <w:spacing w:val="0"/>
          <w:sz w:val="28"/>
          <w:szCs w:val="28"/>
        </w:rPr>
        <w:t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6 до 7-8 лет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Style w:val="82"/>
          <w:b w:val="0"/>
          <w:color w:val="00000A"/>
          <w:spacing w:val="0"/>
          <w:sz w:val="28"/>
          <w:szCs w:val="28"/>
        </w:rPr>
      </w:pPr>
      <w:r w:rsidRPr="00C442DE">
        <w:rPr>
          <w:rStyle w:val="82"/>
          <w:b w:val="0"/>
          <w:i/>
          <w:color w:val="00000A"/>
          <w:spacing w:val="0"/>
          <w:sz w:val="28"/>
          <w:szCs w:val="28"/>
        </w:rPr>
        <w:t xml:space="preserve">1. Развитие общения и игровой деятельности. </w:t>
      </w:r>
      <w:r w:rsidRPr="00C442DE">
        <w:rPr>
          <w:rStyle w:val="82"/>
          <w:b w:val="0"/>
          <w:color w:val="00000A"/>
          <w:spacing w:val="0"/>
          <w:sz w:val="28"/>
          <w:szCs w:val="28"/>
        </w:rPr>
        <w:t xml:space="preserve">Активно общается со взрослыми на уровне </w:t>
      </w:r>
      <w:proofErr w:type="spellStart"/>
      <w:r w:rsidRPr="00C442DE">
        <w:rPr>
          <w:rStyle w:val="82"/>
          <w:b w:val="0"/>
          <w:color w:val="00000A"/>
          <w:spacing w:val="0"/>
          <w:sz w:val="28"/>
          <w:szCs w:val="28"/>
        </w:rPr>
        <w:t>внеситуативно</w:t>
      </w:r>
      <w:proofErr w:type="spellEnd"/>
      <w:r w:rsidRPr="00C442DE">
        <w:rPr>
          <w:rStyle w:val="82"/>
          <w:b w:val="0"/>
          <w:color w:val="00000A"/>
          <w:spacing w:val="0"/>
          <w:sz w:val="28"/>
          <w:szCs w:val="28"/>
        </w:rPr>
        <w:t xml:space="preserve">-познавательного общения, способен к </w:t>
      </w:r>
      <w:proofErr w:type="spellStart"/>
      <w:r w:rsidRPr="00C442DE">
        <w:rPr>
          <w:rStyle w:val="82"/>
          <w:b w:val="0"/>
          <w:color w:val="00000A"/>
          <w:spacing w:val="0"/>
          <w:sz w:val="28"/>
          <w:szCs w:val="28"/>
        </w:rPr>
        <w:t>внеситуативно</w:t>
      </w:r>
      <w:proofErr w:type="spellEnd"/>
      <w:r w:rsidRPr="00C442DE">
        <w:rPr>
          <w:rStyle w:val="82"/>
          <w:b w:val="0"/>
          <w:color w:val="00000A"/>
          <w:spacing w:val="0"/>
          <w:sz w:val="28"/>
          <w:szCs w:val="28"/>
        </w:rPr>
        <w:t>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Style w:val="82"/>
          <w:b w:val="0"/>
          <w:color w:val="00000A"/>
          <w:spacing w:val="0"/>
          <w:sz w:val="28"/>
          <w:szCs w:val="28"/>
        </w:rPr>
      </w:pPr>
      <w:r w:rsidRPr="00C442DE">
        <w:rPr>
          <w:rStyle w:val="82"/>
          <w:b w:val="0"/>
          <w:i/>
          <w:color w:val="00000A"/>
          <w:spacing w:val="0"/>
          <w:sz w:val="28"/>
          <w:szCs w:val="28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 w:rsidRPr="00C442DE">
        <w:rPr>
          <w:rStyle w:val="82"/>
          <w:b w:val="0"/>
          <w:color w:val="00000A"/>
          <w:spacing w:val="0"/>
          <w:sz w:val="28"/>
          <w:szCs w:val="28"/>
        </w:rPr>
        <w:t>Знает правила поведения и морально-этические нормы в соответствии с возрастными возможностями, в основном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Style w:val="82"/>
          <w:b w:val="0"/>
          <w:color w:val="00000A"/>
          <w:spacing w:val="0"/>
          <w:sz w:val="28"/>
          <w:szCs w:val="28"/>
        </w:rPr>
      </w:pPr>
      <w:r w:rsidRPr="00C442DE">
        <w:rPr>
          <w:rStyle w:val="82"/>
          <w:b w:val="0"/>
          <w:i/>
          <w:color w:val="00000A"/>
          <w:spacing w:val="0"/>
          <w:sz w:val="28"/>
          <w:szCs w:val="28"/>
        </w:rPr>
        <w:t xml:space="preserve">3. Формирование гендерной, семейной, гражданской принадлежности. </w:t>
      </w:r>
      <w:r w:rsidRPr="00C442DE">
        <w:rPr>
          <w:rStyle w:val="82"/>
          <w:b w:val="0"/>
          <w:color w:val="00000A"/>
          <w:spacing w:val="0"/>
          <w:sz w:val="28"/>
          <w:szCs w:val="28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463070" w:rsidRDefault="00463070" w:rsidP="00C442DE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463070" w:rsidRPr="00DF6F1B" w:rsidRDefault="00463070">
      <w:pPr>
        <w:tabs>
          <w:tab w:val="left" w:pos="851"/>
          <w:tab w:val="left" w:pos="1147"/>
        </w:tabs>
        <w:rPr>
          <w:rFonts w:eastAsia="Times New Roman"/>
          <w:bCs/>
          <w:i/>
          <w:u w:val="single"/>
        </w:rPr>
      </w:pPr>
      <w:r w:rsidRPr="00DF6F1B">
        <w:rPr>
          <w:rFonts w:eastAsia="Times New Roman"/>
          <w:bCs/>
          <w:i/>
          <w:u w:val="single"/>
        </w:rPr>
        <w:t>Самообслуживание, самостоятельность, трудовое воспитание</w:t>
      </w:r>
    </w:p>
    <w:p w:rsidR="00463070" w:rsidRPr="00DF6F1B" w:rsidRDefault="00463070" w:rsidP="00A72E8E">
      <w:pPr>
        <w:tabs>
          <w:tab w:val="left" w:pos="1102"/>
        </w:tabs>
        <w:ind w:left="709" w:firstLine="0"/>
        <w:rPr>
          <w:rFonts w:eastAsia="Times New Roman"/>
        </w:rPr>
      </w:pPr>
      <w:r w:rsidRPr="00DF6F1B">
        <w:rPr>
          <w:rFonts w:eastAsia="Times New Roman"/>
          <w:b/>
        </w:rPr>
        <w:t>Задачи, актуальные для работы с дошкольниками с ЗПР:</w:t>
      </w:r>
    </w:p>
    <w:p w:rsidR="00463070" w:rsidRPr="00DF6F1B" w:rsidRDefault="00463070" w:rsidP="00E057CA">
      <w:pPr>
        <w:numPr>
          <w:ilvl w:val="0"/>
          <w:numId w:val="2"/>
        </w:numPr>
        <w:tabs>
          <w:tab w:val="left" w:pos="1102"/>
        </w:tabs>
        <w:ind w:left="0" w:firstLine="709"/>
        <w:rPr>
          <w:rFonts w:eastAsia="Times New Roman"/>
        </w:rPr>
      </w:pPr>
      <w:r w:rsidRPr="00DF6F1B">
        <w:rPr>
          <w:rFonts w:eastAsia="Times New Roman"/>
          <w:i/>
          <w:iCs/>
        </w:rPr>
        <w:t xml:space="preserve">формировать первичные трудовые умения и навыки: </w:t>
      </w:r>
      <w:r w:rsidRPr="00DF6F1B">
        <w:rPr>
          <w:rFonts w:eastAsia="Times New Roman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463070" w:rsidRPr="00DF6F1B" w:rsidRDefault="00463070" w:rsidP="00E057CA">
      <w:pPr>
        <w:numPr>
          <w:ilvl w:val="0"/>
          <w:numId w:val="2"/>
        </w:numPr>
        <w:tabs>
          <w:tab w:val="left" w:pos="1102"/>
        </w:tabs>
        <w:ind w:left="0" w:firstLine="709"/>
        <w:rPr>
          <w:rFonts w:eastAsia="Times New Roman"/>
        </w:rPr>
      </w:pPr>
      <w:r w:rsidRPr="00DF6F1B">
        <w:rPr>
          <w:rFonts w:eastAsia="Times New Roman"/>
          <w:i/>
          <w:iCs/>
        </w:rPr>
        <w:t xml:space="preserve">воспитывать ценностное отношение к собственному труду, труду других людей и его результатам: </w:t>
      </w:r>
      <w:r w:rsidRPr="00DF6F1B">
        <w:rPr>
          <w:rFonts w:eastAsia="Times New Roman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5 до 6 лет</w:t>
      </w:r>
    </w:p>
    <w:p w:rsidR="00463070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Cs/>
        </w:rPr>
        <w:t xml:space="preserve">1. </w:t>
      </w:r>
      <w:r w:rsidRPr="00C442DE">
        <w:rPr>
          <w:rFonts w:eastAsia="Times New Roman"/>
          <w:bCs/>
          <w:i/>
        </w:rPr>
        <w:t>Формирование первичных трудовых умений и навыков</w:t>
      </w:r>
      <w:r w:rsidRPr="00C442DE">
        <w:rPr>
          <w:rFonts w:eastAsia="Times New Roman"/>
          <w:bCs/>
          <w:iCs/>
        </w:rPr>
        <w:t xml:space="preserve">. 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/>
        </w:rPr>
        <w:t>2. Воспитание ценностного отношения к собственному труду, труду других людей и его результатам</w:t>
      </w:r>
      <w:r w:rsidRPr="00C442DE">
        <w:rPr>
          <w:rFonts w:eastAsia="Times New Roman"/>
          <w:bCs/>
          <w:iCs/>
        </w:rPr>
        <w:t>. 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Cs/>
        </w:rPr>
        <w:t xml:space="preserve">3. </w:t>
      </w:r>
      <w:r w:rsidRPr="00C442DE">
        <w:rPr>
          <w:rFonts w:eastAsia="Times New Roman"/>
          <w:bCs/>
          <w:i/>
        </w:rPr>
        <w:t>Формирование первичных представлений о труде взрослых, его роли в обществе и жизни каждого человека</w:t>
      </w:r>
      <w:r w:rsidRPr="00C442DE">
        <w:rPr>
          <w:rFonts w:eastAsia="Times New Roman"/>
          <w:bCs/>
          <w:iCs/>
        </w:rPr>
        <w:t>. 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6 до 7-8 лет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/>
          <w:iCs/>
        </w:rPr>
        <w:t xml:space="preserve">1. Формирование первичных трудовых умений и навыков. </w:t>
      </w:r>
      <w:r w:rsidRPr="00C442DE">
        <w:rPr>
          <w:rFonts w:eastAsia="Times New Roman"/>
          <w:bCs/>
          <w:iCs/>
        </w:rPr>
        <w:t xml:space="preserve"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iCs/>
        </w:rPr>
      </w:pPr>
      <w:r w:rsidRPr="00C442DE">
        <w:rPr>
          <w:rFonts w:eastAsia="Times New Roman"/>
          <w:i/>
          <w:iCs/>
        </w:rPr>
        <w:t xml:space="preserve">2. Воспитание ценностного отношения к собственному труду, труду других людей и его результатам. </w:t>
      </w:r>
      <w:r w:rsidRPr="00C442DE">
        <w:rPr>
          <w:rFonts w:eastAsia="Times New Roman"/>
          <w:iCs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 w:rsidRPr="00C442DE">
        <w:rPr>
          <w:rFonts w:eastAsia="Times New Roman"/>
          <w:bCs/>
          <w:iCs/>
        </w:rPr>
        <w:t xml:space="preserve">Говорит о </w:t>
      </w:r>
      <w:r w:rsidRPr="00C442DE">
        <w:rPr>
          <w:rFonts w:eastAsia="Times New Roman"/>
          <w:iCs/>
        </w:rPr>
        <w:t>своей будущей жизни, связывая ее с выбором профессии.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i/>
          <w:iCs/>
        </w:rPr>
        <w:t xml:space="preserve">3. </w:t>
      </w:r>
      <w:r w:rsidRPr="00C442DE">
        <w:rPr>
          <w:rFonts w:eastAsia="Times New Roman"/>
          <w:bCs/>
          <w:i/>
          <w:iCs/>
        </w:rPr>
        <w:t xml:space="preserve">Формирование первичных представлений о труде взрослых, его роли в обществе и жизни каждого человека. </w:t>
      </w:r>
      <w:r w:rsidRPr="00C442DE">
        <w:rPr>
          <w:rFonts w:eastAsia="Times New Roman"/>
          <w:bCs/>
          <w:iCs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</w:t>
      </w:r>
    </w:p>
    <w:p w:rsidR="00463070" w:rsidRPr="00DF6F1B" w:rsidRDefault="00463070">
      <w:pPr>
        <w:tabs>
          <w:tab w:val="left" w:pos="851"/>
          <w:tab w:val="left" w:pos="1147"/>
        </w:tabs>
        <w:rPr>
          <w:rFonts w:eastAsia="Times New Roman"/>
          <w:bCs/>
          <w:i/>
          <w:u w:val="single"/>
        </w:rPr>
      </w:pPr>
      <w:r w:rsidRPr="00DF6F1B">
        <w:rPr>
          <w:rFonts w:eastAsia="Times New Roman"/>
          <w:bCs/>
          <w:i/>
          <w:u w:val="single"/>
        </w:rPr>
        <w:t>Формирование навыков безопасного поведения</w:t>
      </w:r>
    </w:p>
    <w:p w:rsidR="00463070" w:rsidRPr="00DF6F1B" w:rsidRDefault="00463070">
      <w:pPr>
        <w:widowControl w:val="0"/>
        <w:tabs>
          <w:tab w:val="left" w:pos="709"/>
        </w:tabs>
        <w:rPr>
          <w:rFonts w:eastAsia="Times New Roman"/>
          <w:b/>
        </w:rPr>
      </w:pPr>
      <w:bookmarkStart w:id="21" w:name="_Hlk19435713"/>
      <w:r w:rsidRPr="00DF6F1B">
        <w:rPr>
          <w:rFonts w:eastAsia="Times New Roman"/>
          <w:b/>
        </w:rPr>
        <w:t>Задачи, актуальные для работы с дошкольниками с ЗПР:</w:t>
      </w:r>
    </w:p>
    <w:bookmarkEnd w:id="21"/>
    <w:p w:rsidR="00463070" w:rsidRPr="00DF6F1B" w:rsidRDefault="00463070" w:rsidP="00E057CA">
      <w:pPr>
        <w:widowControl w:val="0"/>
        <w:numPr>
          <w:ilvl w:val="0"/>
          <w:numId w:val="3"/>
        </w:numPr>
        <w:tabs>
          <w:tab w:val="left" w:pos="1111"/>
        </w:tabs>
        <w:ind w:left="0" w:firstLine="709"/>
        <w:rPr>
          <w:rFonts w:eastAsia="Times New Roman"/>
        </w:rPr>
      </w:pPr>
      <w:r w:rsidRPr="00DF6F1B">
        <w:rPr>
          <w:rFonts w:eastAsia="Times New Roman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463070" w:rsidRPr="00DF6F1B" w:rsidRDefault="00463070" w:rsidP="00E057CA">
      <w:pPr>
        <w:widowControl w:val="0"/>
        <w:numPr>
          <w:ilvl w:val="0"/>
          <w:numId w:val="3"/>
        </w:numPr>
        <w:tabs>
          <w:tab w:val="left" w:pos="1111"/>
        </w:tabs>
        <w:ind w:left="0" w:firstLine="709"/>
        <w:rPr>
          <w:rFonts w:eastAsia="Times New Roman"/>
        </w:rPr>
      </w:pPr>
      <w:r w:rsidRPr="00DF6F1B">
        <w:rPr>
          <w:rFonts w:eastAsia="Times New Roman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5 до 6 лет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/>
        </w:rPr>
        <w:t>1. Формирование представлений об опасных для человека и окружающего мира природы ситуациях и способах поведения в них.</w:t>
      </w:r>
      <w:r w:rsidRPr="00C442DE">
        <w:rPr>
          <w:rFonts w:eastAsia="Times New Roman"/>
          <w:bCs/>
          <w:iCs/>
        </w:rPr>
        <w:t xml:space="preserve"> 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463070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Cs/>
        </w:rPr>
        <w:t xml:space="preserve">2. </w:t>
      </w:r>
      <w:r w:rsidRPr="00C442DE">
        <w:rPr>
          <w:rFonts w:eastAsia="Times New Roman"/>
          <w:bCs/>
          <w:i/>
        </w:rPr>
        <w:t>Приобщение к правилам безопасного для человека и окружающего мира природы поведения</w:t>
      </w:r>
      <w:r w:rsidRPr="00C442DE">
        <w:rPr>
          <w:rFonts w:eastAsia="Times New Roman"/>
          <w:bCs/>
          <w:iCs/>
        </w:rPr>
        <w:t xml:space="preserve">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 w:rsidRPr="00C442DE">
        <w:rPr>
          <w:rFonts w:eastAsia="Times New Roman"/>
          <w:bCs/>
          <w:iCs/>
        </w:rPr>
        <w:t>самостраховки</w:t>
      </w:r>
      <w:proofErr w:type="spellEnd"/>
      <w:r w:rsidRPr="00C442DE">
        <w:rPr>
          <w:rFonts w:eastAsia="Times New Roman"/>
          <w:bCs/>
          <w:iCs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Cs/>
        </w:rPr>
        <w:t xml:space="preserve">3. </w:t>
      </w:r>
      <w:r w:rsidRPr="003A361C">
        <w:rPr>
          <w:rFonts w:eastAsia="Times New Roman"/>
          <w:bCs/>
          <w:i/>
        </w:rPr>
        <w:t>Передача детям знаний о правилах безопасности дорожного движения в качестве пешехода и пассажира транспортного средства</w:t>
      </w:r>
      <w:r w:rsidRPr="00C442DE">
        <w:rPr>
          <w:rFonts w:eastAsia="Times New Roman"/>
          <w:bCs/>
          <w:iCs/>
        </w:rPr>
        <w:t xml:space="preserve">. 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Знает правила поведения в общественном транспорте. </w:t>
      </w:r>
    </w:p>
    <w:p w:rsidR="00463070" w:rsidRPr="00C442DE" w:rsidRDefault="00463070" w:rsidP="00C442DE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C442DE">
        <w:rPr>
          <w:rFonts w:eastAsia="Times New Roman"/>
          <w:bCs/>
          <w:iCs/>
        </w:rPr>
        <w:t>4. Формирование осторожного и осмотрительного отношения к потенциально опасным для человека и окружающего мира природы ситуациям. 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463070" w:rsidRDefault="00463070" w:rsidP="003A361C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bookmarkStart w:id="22" w:name="_Toc487462037"/>
      <w:bookmarkStart w:id="23" w:name="_Hlk19474971"/>
      <w:bookmarkEnd w:id="22"/>
    </w:p>
    <w:p w:rsidR="00463070" w:rsidRDefault="00463070" w:rsidP="003A361C">
      <w:pPr>
        <w:tabs>
          <w:tab w:val="left" w:pos="851"/>
          <w:tab w:val="left" w:pos="1147"/>
        </w:tabs>
        <w:rPr>
          <w:rFonts w:eastAsia="Times New Roman"/>
          <w:b/>
          <w:i/>
        </w:rPr>
      </w:pPr>
    </w:p>
    <w:p w:rsidR="00463070" w:rsidRPr="00C442DE" w:rsidRDefault="00463070" w:rsidP="003869E8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6 до 7-8 лет</w:t>
      </w:r>
    </w:p>
    <w:p w:rsidR="00463070" w:rsidRPr="003A361C" w:rsidRDefault="00463070" w:rsidP="003A361C">
      <w:pPr>
        <w:tabs>
          <w:tab w:val="left" w:pos="567"/>
          <w:tab w:val="left" w:pos="1147"/>
        </w:tabs>
        <w:ind w:firstLine="567"/>
        <w:rPr>
          <w:rFonts w:eastAsia="Times New Roman"/>
        </w:rPr>
      </w:pPr>
      <w:r w:rsidRPr="003A361C">
        <w:rPr>
          <w:rFonts w:eastAsia="Times New Roman"/>
          <w:bCs/>
          <w:i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3A361C">
        <w:rPr>
          <w:rFonts w:eastAsia="Times New Roman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</w:t>
      </w:r>
      <w:r>
        <w:rPr>
          <w:rFonts w:eastAsia="Times New Roman"/>
        </w:rPr>
        <w:t xml:space="preserve">   </w:t>
      </w:r>
      <w:r w:rsidRPr="003A361C">
        <w:rPr>
          <w:rFonts w:eastAsia="Times New Roman"/>
          <w:i/>
        </w:rPr>
        <w:t xml:space="preserve">2. Приобщение к правилам безопасного для человека и окружающего мира природы поведения. </w:t>
      </w:r>
      <w:r w:rsidRPr="003A361C">
        <w:rPr>
          <w:rFonts w:eastAsia="Times New Roman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 w:rsidRPr="003A361C">
        <w:rPr>
          <w:rFonts w:eastAsia="Times New Roman"/>
          <w:bCs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</w:rPr>
      </w:pPr>
      <w:r w:rsidRPr="003A361C">
        <w:rPr>
          <w:rFonts w:eastAsia="Times New Roman"/>
          <w:i/>
        </w:rPr>
        <w:t xml:space="preserve">3. Приобщение к правилам безопасного для человека и окружающего мира природы поведения. </w:t>
      </w:r>
      <w:r w:rsidRPr="003A361C">
        <w:rPr>
          <w:rFonts w:eastAsia="Times New Roman"/>
        </w:rPr>
        <w:t xml:space="preserve"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</w:rPr>
      </w:pPr>
      <w:r w:rsidRPr="003A361C">
        <w:rPr>
          <w:rFonts w:eastAsia="Times New Roman"/>
          <w:i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3A361C">
        <w:rPr>
          <w:rFonts w:eastAsia="Times New Roman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463070" w:rsidRPr="00DF6F1B" w:rsidRDefault="00463070">
      <w:pPr>
        <w:pStyle w:val="3c"/>
        <w:rPr>
          <w:i/>
          <w:sz w:val="28"/>
          <w:szCs w:val="28"/>
        </w:rPr>
      </w:pPr>
      <w:r w:rsidRPr="00DF6F1B">
        <w:rPr>
          <w:i/>
          <w:sz w:val="28"/>
          <w:szCs w:val="28"/>
        </w:rPr>
        <w:t>2.1.2. Познавательное развитие</w:t>
      </w:r>
    </w:p>
    <w:bookmarkEnd w:id="23"/>
    <w:p w:rsidR="00463070" w:rsidRPr="00DF6F1B" w:rsidRDefault="00463070">
      <w:pPr>
        <w:rPr>
          <w:rFonts w:eastAsia="Times New Roman"/>
        </w:rPr>
      </w:pPr>
      <w:r w:rsidRPr="00DF6F1B">
        <w:rPr>
          <w:rFonts w:eastAsia="Times New Roman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463070" w:rsidRPr="00DF6F1B" w:rsidRDefault="00463070" w:rsidP="00E057CA">
      <w:pPr>
        <w:pStyle w:val="aff5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DF6F1B">
        <w:rPr>
          <w:rFonts w:ascii="Times New Roman" w:hAnsi="Times New Roman"/>
        </w:rPr>
        <w:t>сенсорное развитие;</w:t>
      </w:r>
    </w:p>
    <w:p w:rsidR="00463070" w:rsidRPr="00DF6F1B" w:rsidRDefault="00463070" w:rsidP="00E057CA">
      <w:pPr>
        <w:pStyle w:val="aff5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DF6F1B">
        <w:rPr>
          <w:rFonts w:ascii="Times New Roman" w:hAnsi="Times New Roman"/>
        </w:rPr>
        <w:t xml:space="preserve">развитие познавательно-исследовательской деятельности; </w:t>
      </w:r>
    </w:p>
    <w:p w:rsidR="00463070" w:rsidRPr="00DF6F1B" w:rsidRDefault="00463070" w:rsidP="00E057CA">
      <w:pPr>
        <w:pStyle w:val="aff5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DF6F1B">
        <w:rPr>
          <w:rFonts w:ascii="Times New Roman" w:hAnsi="Times New Roman"/>
        </w:rPr>
        <w:t>формирование элементарных математических представлений;</w:t>
      </w:r>
    </w:p>
    <w:p w:rsidR="00463070" w:rsidRPr="00DF6F1B" w:rsidRDefault="00463070" w:rsidP="00E057CA">
      <w:pPr>
        <w:pStyle w:val="aff5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DF6F1B">
        <w:rPr>
          <w:rFonts w:ascii="Times New Roman" w:hAnsi="Times New Roman"/>
        </w:rPr>
        <w:t>формирование целостной картины мира, расширение кругозора.</w:t>
      </w:r>
    </w:p>
    <w:p w:rsidR="00463070" w:rsidRPr="00DF6F1B" w:rsidRDefault="00463070">
      <w:pPr>
        <w:rPr>
          <w:rFonts w:eastAsia="Times New Roman"/>
        </w:rPr>
      </w:pPr>
      <w:r w:rsidRPr="00DF6F1B">
        <w:rPr>
          <w:rFonts w:eastAsia="Times New Roman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463070" w:rsidRPr="00DF6F1B" w:rsidRDefault="00463070">
      <w:pPr>
        <w:rPr>
          <w:rFonts w:eastAsia="Times New Roman"/>
          <w:b/>
        </w:rPr>
      </w:pPr>
      <w:r w:rsidRPr="00DF6F1B">
        <w:rPr>
          <w:rFonts w:eastAsia="Times New Roman"/>
          <w:b/>
        </w:rPr>
        <w:t>Задачи, актуальные для работы с дошкольниками с ЗПР:</w:t>
      </w:r>
    </w:p>
    <w:p w:rsidR="00463070" w:rsidRPr="00DF6F1B" w:rsidRDefault="00463070">
      <w:pPr>
        <w:rPr>
          <w:rFonts w:eastAsia="Times New Roman"/>
        </w:rPr>
      </w:pPr>
      <w:r w:rsidRPr="00DF6F1B">
        <w:rPr>
          <w:rFonts w:eastAsia="Times New Roman"/>
          <w:b/>
        </w:rPr>
        <w:t xml:space="preserve">- </w:t>
      </w:r>
      <w:r w:rsidRPr="00DF6F1B">
        <w:rPr>
          <w:rFonts w:eastAsia="Times New Roman"/>
        </w:rPr>
        <w:t>развитие анализирующего восприятия при овладении сенсорными эталонами;</w:t>
      </w:r>
    </w:p>
    <w:p w:rsidR="00463070" w:rsidRPr="00DF6F1B" w:rsidRDefault="00463070">
      <w:pPr>
        <w:tabs>
          <w:tab w:val="left" w:pos="851"/>
        </w:tabs>
        <w:ind w:firstLine="667"/>
        <w:rPr>
          <w:rFonts w:eastAsia="Times New Roman"/>
        </w:rPr>
      </w:pPr>
      <w:r w:rsidRPr="00DF6F1B">
        <w:rPr>
          <w:rFonts w:eastAsia="Times New Roman"/>
        </w:rPr>
        <w:t>- формирование системы умственных действий, повышающих эффективность образовательной деятельности;</w:t>
      </w:r>
    </w:p>
    <w:p w:rsidR="00463070" w:rsidRPr="00DF6F1B" w:rsidRDefault="00463070">
      <w:pPr>
        <w:tabs>
          <w:tab w:val="left" w:pos="851"/>
        </w:tabs>
        <w:ind w:firstLine="667"/>
        <w:rPr>
          <w:rFonts w:eastAsia="Times New Roman"/>
        </w:rPr>
      </w:pPr>
      <w:r w:rsidRPr="00DF6F1B">
        <w:rPr>
          <w:rFonts w:eastAsia="Times New Roman"/>
        </w:rPr>
        <w:t>- формирование мотивационно-</w:t>
      </w:r>
      <w:proofErr w:type="spellStart"/>
      <w:r w:rsidRPr="00DF6F1B">
        <w:rPr>
          <w:rFonts w:eastAsia="Times New Roman"/>
        </w:rPr>
        <w:t>потребностного</w:t>
      </w:r>
      <w:proofErr w:type="spellEnd"/>
      <w:r w:rsidRPr="00DF6F1B">
        <w:rPr>
          <w:rFonts w:eastAsia="Times New Roman"/>
        </w:rPr>
        <w:t xml:space="preserve">, </w:t>
      </w:r>
      <w:proofErr w:type="spellStart"/>
      <w:r w:rsidRPr="00DF6F1B">
        <w:rPr>
          <w:rFonts w:eastAsia="Times New Roman"/>
        </w:rPr>
        <w:t>когнитивно</w:t>
      </w:r>
      <w:proofErr w:type="spellEnd"/>
      <w:r w:rsidRPr="00DF6F1B">
        <w:rPr>
          <w:rFonts w:eastAsia="Times New Roman"/>
        </w:rPr>
        <w:t xml:space="preserve">-интеллектуального, </w:t>
      </w:r>
      <w:proofErr w:type="spellStart"/>
      <w:r w:rsidRPr="00DF6F1B">
        <w:rPr>
          <w:rFonts w:eastAsia="Times New Roman"/>
        </w:rPr>
        <w:t>деятельностного</w:t>
      </w:r>
      <w:proofErr w:type="spellEnd"/>
      <w:r w:rsidRPr="00DF6F1B">
        <w:rPr>
          <w:rFonts w:eastAsia="Times New Roman"/>
        </w:rPr>
        <w:t xml:space="preserve"> компонентов познания;</w:t>
      </w:r>
    </w:p>
    <w:p w:rsidR="00463070" w:rsidRPr="00DF6F1B" w:rsidRDefault="00463070">
      <w:pPr>
        <w:tabs>
          <w:tab w:val="left" w:pos="851"/>
        </w:tabs>
        <w:ind w:firstLine="667"/>
        <w:rPr>
          <w:rFonts w:eastAsia="Times New Roman"/>
        </w:rPr>
      </w:pPr>
      <w:r w:rsidRPr="00DF6F1B">
        <w:rPr>
          <w:rFonts w:eastAsia="Times New Roman"/>
        </w:rPr>
        <w:t>- развитие математических способностей и мыслительных операций у ребенка;</w:t>
      </w:r>
    </w:p>
    <w:p w:rsidR="00463070" w:rsidRPr="00DF6F1B" w:rsidRDefault="00463070">
      <w:pPr>
        <w:tabs>
          <w:tab w:val="left" w:pos="851"/>
        </w:tabs>
        <w:ind w:firstLine="667"/>
        <w:rPr>
          <w:rFonts w:eastAsia="Times New Roman"/>
        </w:rPr>
      </w:pPr>
      <w:r w:rsidRPr="00DF6F1B">
        <w:rPr>
          <w:rFonts w:eastAsia="Times New Roman"/>
        </w:rPr>
        <w:t>- развитие познавательной активности, любознательности;</w:t>
      </w:r>
    </w:p>
    <w:p w:rsidR="00463070" w:rsidRPr="00DF6F1B" w:rsidRDefault="00463070">
      <w:pPr>
        <w:tabs>
          <w:tab w:val="left" w:pos="851"/>
        </w:tabs>
        <w:ind w:firstLine="667"/>
        <w:rPr>
          <w:rFonts w:eastAsia="Times New Roman"/>
        </w:rPr>
      </w:pPr>
      <w:r w:rsidRPr="00DF6F1B">
        <w:rPr>
          <w:rFonts w:eastAsia="Times New Roman"/>
        </w:rPr>
        <w:t>- формирование предпосылок учебной деятельности.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5 до 6 лет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3A361C">
        <w:rPr>
          <w:rFonts w:eastAsia="Times New Roman"/>
          <w:i/>
        </w:rPr>
        <w:t xml:space="preserve">1. Сенсорное развитие. </w:t>
      </w:r>
      <w:r w:rsidRPr="003A361C">
        <w:rPr>
          <w:rFonts w:eastAsia="Times New Roman"/>
          <w:bCs/>
          <w:iCs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Pr="003A361C">
        <w:rPr>
          <w:rFonts w:eastAsia="Times New Roman"/>
          <w:bCs/>
          <w:iCs/>
        </w:rPr>
        <w:t>сериационный</w:t>
      </w:r>
      <w:proofErr w:type="spellEnd"/>
      <w:r w:rsidRPr="003A361C">
        <w:rPr>
          <w:rFonts w:eastAsia="Times New Roman"/>
          <w:bCs/>
          <w:iCs/>
        </w:rPr>
        <w:t xml:space="preserve">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463070" w:rsidRPr="003A361C" w:rsidRDefault="00463070" w:rsidP="003A361C">
      <w:pPr>
        <w:tabs>
          <w:tab w:val="left" w:pos="851"/>
          <w:tab w:val="left" w:pos="1147"/>
        </w:tabs>
      </w:pPr>
      <w:r w:rsidRPr="003A361C">
        <w:rPr>
          <w:rFonts w:eastAsia="Times New Roman"/>
          <w:bCs/>
          <w:i/>
          <w:iCs/>
        </w:rPr>
        <w:t xml:space="preserve">2. Развитие познавательно-исследовательской деятельности. </w:t>
      </w:r>
      <w:r w:rsidRPr="003A361C">
        <w:rPr>
          <w:rFonts w:eastAsia="Times New Roman"/>
          <w:bCs/>
          <w:iCs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 w:rsidRPr="003A361C"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463070" w:rsidRPr="003A361C" w:rsidRDefault="00463070" w:rsidP="003A361C">
      <w:pPr>
        <w:tabs>
          <w:tab w:val="left" w:pos="851"/>
          <w:tab w:val="left" w:pos="1147"/>
        </w:tabs>
      </w:pPr>
      <w:r w:rsidRPr="003A361C">
        <w:rPr>
          <w:rFonts w:eastAsia="Times New Roman"/>
          <w:bCs/>
          <w:i/>
          <w:iCs/>
        </w:rPr>
        <w:t xml:space="preserve">3. Формирование элементарных математических представлений. </w:t>
      </w:r>
      <w:r w:rsidRPr="003A361C">
        <w:t xml:space="preserve"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«Который по счету?». Уравнивает неравные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</w:t>
      </w:r>
      <w:r w:rsidRPr="003A361C">
        <w:rPr>
          <w:rFonts w:eastAsia="Times New Roman"/>
        </w:rPr>
        <w:t xml:space="preserve">понятия, обозначающие размерные отношения предметов (красная башенка самая высокая, синяя - пониже, а желтая -   самая низкая. Понимает и называет геометрические фигуры и тела: круг, квадрат, треугольник, шар, куб, детали конструктора. </w:t>
      </w:r>
      <w:r w:rsidRPr="003A361C"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r w:rsidRPr="003A361C">
        <w:rPr>
          <w:i/>
        </w:rPr>
        <w:t>в</w:t>
      </w:r>
      <w:r w:rsidRPr="003A361C">
        <w:t xml:space="preserve">, </w:t>
      </w:r>
      <w:r w:rsidRPr="003A361C">
        <w:rPr>
          <w:i/>
        </w:rPr>
        <w:t xml:space="preserve">на, под, над, около. </w:t>
      </w:r>
      <w:r w:rsidRPr="003A361C">
        <w:t xml:space="preserve">Ориентируется на листе бумаги (вверху - внизу, в середине, </w:t>
      </w:r>
      <w:r w:rsidRPr="003A361C">
        <w:br/>
        <w:t>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463070" w:rsidRPr="00DF6F1B" w:rsidRDefault="00463070" w:rsidP="003A361C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3A361C">
        <w:rPr>
          <w:rFonts w:eastAsia="Times New Roman"/>
          <w:i/>
          <w:iCs/>
        </w:rPr>
        <w:t xml:space="preserve">4. Формирование целостной картины мира, расширение кругозора. </w:t>
      </w:r>
      <w:r w:rsidRPr="003A361C"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</w:t>
      </w:r>
      <w:r w:rsidRPr="003A361C">
        <w:rPr>
          <w:rFonts w:eastAsia="Times New Roman"/>
          <w:bCs/>
          <w:iCs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463070" w:rsidRPr="00C442DE" w:rsidRDefault="00463070" w:rsidP="003869E8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6 до 7-8 лет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3A361C">
        <w:rPr>
          <w:rFonts w:eastAsia="Times New Roman"/>
          <w:i/>
        </w:rPr>
        <w:t xml:space="preserve">1. Сенсорное развитие. </w:t>
      </w:r>
      <w:r w:rsidRPr="003A361C">
        <w:rPr>
          <w:rFonts w:eastAsia="Times New Roman"/>
          <w:bCs/>
          <w:iCs/>
        </w:rPr>
        <w:t>Ребенок демонстрирует знание сенсорных эталонов и умение ими пользоваться. Доступно: р</w:t>
      </w:r>
      <w:r w:rsidRPr="003A361C"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 w:rsidRPr="003A361C">
        <w:rPr>
          <w:rFonts w:eastAsia="Times New Roman"/>
          <w:bCs/>
          <w:iCs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Pr="003A361C">
        <w:rPr>
          <w:rFonts w:eastAsia="Times New Roman"/>
          <w:bCs/>
          <w:iCs/>
        </w:rPr>
        <w:t>сериационных</w:t>
      </w:r>
      <w:proofErr w:type="spellEnd"/>
      <w:r w:rsidRPr="003A361C">
        <w:rPr>
          <w:rFonts w:eastAsia="Times New Roman"/>
          <w:bCs/>
          <w:iCs/>
        </w:rPr>
        <w:t xml:space="preserve"> отношений. Сравнивает элементы </w:t>
      </w:r>
      <w:proofErr w:type="spellStart"/>
      <w:r w:rsidRPr="003A361C">
        <w:rPr>
          <w:rFonts w:eastAsia="Times New Roman"/>
          <w:bCs/>
          <w:iCs/>
        </w:rPr>
        <w:t>сериационного</w:t>
      </w:r>
      <w:proofErr w:type="spellEnd"/>
      <w:r w:rsidRPr="003A361C">
        <w:rPr>
          <w:rFonts w:eastAsia="Times New Roman"/>
          <w:bCs/>
          <w:iCs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3A361C">
        <w:rPr>
          <w:rFonts w:eastAsia="Times New Roman"/>
          <w:i/>
        </w:rPr>
        <w:t xml:space="preserve">2. </w:t>
      </w:r>
      <w:r w:rsidRPr="003A361C">
        <w:rPr>
          <w:rFonts w:eastAsia="Times New Roman"/>
          <w:bCs/>
          <w:i/>
          <w:iCs/>
        </w:rPr>
        <w:t xml:space="preserve">Развитие познавательно-исследовательской деятельности. </w:t>
      </w:r>
      <w:r w:rsidRPr="003A361C">
        <w:rPr>
          <w:rFonts w:eastAsia="Times New Roman"/>
          <w:bCs/>
          <w:iCs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463070" w:rsidRPr="003A361C" w:rsidRDefault="00463070" w:rsidP="003A361C">
      <w:pPr>
        <w:tabs>
          <w:tab w:val="left" w:pos="851"/>
          <w:tab w:val="left" w:pos="1147"/>
        </w:tabs>
      </w:pPr>
      <w:r w:rsidRPr="003A361C">
        <w:rPr>
          <w:rFonts w:eastAsia="Times New Roman"/>
          <w:bCs/>
          <w:i/>
          <w:iCs/>
        </w:rPr>
        <w:t xml:space="preserve">3. Формирование элементарных математических представлений. </w:t>
      </w:r>
      <w:r w:rsidRPr="003A361C"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 w:rsidRPr="003A361C">
        <w:t>сериационный</w:t>
      </w:r>
      <w:proofErr w:type="spellEnd"/>
      <w:r w:rsidRPr="003A361C">
        <w:t xml:space="preserve">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Cs/>
          <w:iCs/>
        </w:rPr>
      </w:pPr>
      <w:r w:rsidRPr="003A361C">
        <w:rPr>
          <w:rFonts w:eastAsia="Times New Roman"/>
          <w:i/>
          <w:iCs/>
        </w:rPr>
        <w:t xml:space="preserve">4. Формирование целостной картины мира, расширение кругозора. </w:t>
      </w:r>
      <w:r w:rsidRPr="003A361C"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</w:t>
      </w:r>
    </w:p>
    <w:p w:rsidR="00463070" w:rsidRPr="00DF6F1B" w:rsidRDefault="00463070">
      <w:pPr>
        <w:tabs>
          <w:tab w:val="left" w:pos="851"/>
          <w:tab w:val="left" w:pos="1147"/>
        </w:tabs>
        <w:rPr>
          <w:rFonts w:eastAsia="Times New Roman"/>
          <w:b/>
        </w:rPr>
      </w:pPr>
    </w:p>
    <w:p w:rsidR="00463070" w:rsidRPr="003B62B7" w:rsidRDefault="00463070">
      <w:pPr>
        <w:pStyle w:val="4P0"/>
        <w:rPr>
          <w:sz w:val="28"/>
          <w:szCs w:val="28"/>
        </w:rPr>
      </w:pPr>
      <w:bookmarkStart w:id="24" w:name="__RefHeading__7849_919936705"/>
      <w:bookmarkStart w:id="25" w:name="_Toc487462038"/>
      <w:bookmarkEnd w:id="24"/>
      <w:bookmarkEnd w:id="25"/>
      <w:r w:rsidRPr="003B62B7">
        <w:rPr>
          <w:sz w:val="28"/>
          <w:szCs w:val="28"/>
        </w:rPr>
        <w:t>2.1.3. Речевое развитие</w:t>
      </w:r>
    </w:p>
    <w:p w:rsidR="00463070" w:rsidRPr="00DF6F1B" w:rsidRDefault="00463070" w:rsidP="00A72E8E">
      <w:pPr>
        <w:rPr>
          <w:rFonts w:eastAsia="Times New Roman"/>
        </w:rPr>
      </w:pPr>
      <w:r w:rsidRPr="00DF6F1B">
        <w:t xml:space="preserve"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</w:t>
      </w:r>
    </w:p>
    <w:p w:rsidR="00463070" w:rsidRPr="00DF6F1B" w:rsidRDefault="00463070">
      <w:pPr>
        <w:tabs>
          <w:tab w:val="left" w:pos="851"/>
          <w:tab w:val="left" w:pos="1147"/>
        </w:tabs>
        <w:rPr>
          <w:rFonts w:eastAsia="Times New Roman"/>
          <w:bCs/>
          <w:i/>
          <w:u w:val="single"/>
        </w:rPr>
      </w:pPr>
      <w:r w:rsidRPr="00DF6F1B">
        <w:rPr>
          <w:rFonts w:eastAsia="Times New Roman"/>
          <w:bCs/>
          <w:i/>
          <w:u w:val="single"/>
        </w:rPr>
        <w:t>Раздел «Развитие речи»</w:t>
      </w:r>
    </w:p>
    <w:p w:rsidR="00463070" w:rsidRPr="00DF6F1B" w:rsidRDefault="00463070">
      <w:pPr>
        <w:widowControl w:val="0"/>
        <w:rPr>
          <w:rFonts w:eastAsia="Times New Roman"/>
          <w:b/>
        </w:rPr>
      </w:pPr>
      <w:r w:rsidRPr="00DF6F1B">
        <w:rPr>
          <w:rFonts w:eastAsia="Times New Roman"/>
          <w:b/>
        </w:rPr>
        <w:t>Задачи, актуальные для работы с дошкольниками с ЗПР:</w:t>
      </w:r>
    </w:p>
    <w:p w:rsidR="00463070" w:rsidRPr="00DF6F1B" w:rsidRDefault="00463070">
      <w:pPr>
        <w:widowControl w:val="0"/>
        <w:rPr>
          <w:rFonts w:eastAsia="Times New Roman"/>
        </w:rPr>
      </w:pPr>
      <w:r w:rsidRPr="00DF6F1B">
        <w:rPr>
          <w:rFonts w:eastAsia="Times New Roman"/>
        </w:rPr>
        <w:t>- формирование функционального базиса устной речи, развитие ее моторных и сенсорных компонентов;</w:t>
      </w:r>
    </w:p>
    <w:p w:rsidR="00463070" w:rsidRPr="00DF6F1B" w:rsidRDefault="00463070">
      <w:pPr>
        <w:widowControl w:val="0"/>
        <w:rPr>
          <w:rFonts w:eastAsia="Times New Roman"/>
        </w:rPr>
      </w:pPr>
      <w:r w:rsidRPr="00DF6F1B">
        <w:rPr>
          <w:rFonts w:eastAsia="Times New Roman"/>
        </w:rPr>
        <w:t>- развитие речевой мотивации, формирование способов ориентировочных действий в языковом материале;</w:t>
      </w:r>
    </w:p>
    <w:p w:rsidR="00463070" w:rsidRPr="00DF6F1B" w:rsidRDefault="00463070">
      <w:pPr>
        <w:widowControl w:val="0"/>
        <w:rPr>
          <w:rFonts w:eastAsia="Times New Roman"/>
        </w:rPr>
      </w:pPr>
      <w:r w:rsidRPr="00DF6F1B">
        <w:rPr>
          <w:rFonts w:eastAsia="Times New Roman"/>
        </w:rPr>
        <w:t>- развитие речи во взаимосвязи с развитием мыслительной деятельности;</w:t>
      </w:r>
    </w:p>
    <w:p w:rsidR="00463070" w:rsidRPr="00DF6F1B" w:rsidRDefault="00463070">
      <w:pPr>
        <w:widowControl w:val="0"/>
        <w:rPr>
          <w:rFonts w:eastAsia="Times New Roman"/>
        </w:rPr>
      </w:pPr>
      <w:r w:rsidRPr="00DF6F1B">
        <w:rPr>
          <w:rFonts w:eastAsia="Times New Roman"/>
        </w:rPr>
        <w:t>- формирование культуры речи;</w:t>
      </w:r>
    </w:p>
    <w:p w:rsidR="00463070" w:rsidRPr="00DF6F1B" w:rsidRDefault="00463070">
      <w:pPr>
        <w:widowControl w:val="0"/>
        <w:rPr>
          <w:rFonts w:eastAsia="Times New Roman"/>
        </w:rPr>
      </w:pPr>
      <w:r w:rsidRPr="00DF6F1B">
        <w:rPr>
          <w:rFonts w:eastAsia="Times New Roman"/>
        </w:rPr>
        <w:t>- формирование звуковой аналитико-синтетической активности как предпосылки к обучению грамоте.</w:t>
      </w:r>
    </w:p>
    <w:p w:rsidR="00463070" w:rsidRPr="00DF6F1B" w:rsidRDefault="00463070">
      <w:pPr>
        <w:widowControl w:val="0"/>
        <w:rPr>
          <w:rFonts w:eastAsia="Times New Roman"/>
        </w:rPr>
      </w:pPr>
      <w:r w:rsidRPr="00DF6F1B">
        <w:rPr>
          <w:rFonts w:eastAsia="Times New Roman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5 до 6 лет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</w:rPr>
      </w:pPr>
      <w:r w:rsidRPr="003A361C">
        <w:rPr>
          <w:rFonts w:eastAsia="Times New Roman"/>
          <w:bCs/>
          <w:i/>
        </w:rPr>
        <w:t xml:space="preserve">1. Развитие речевого общения с взрослыми и детьми. </w:t>
      </w:r>
      <w:r w:rsidRPr="003A361C">
        <w:rPr>
          <w:rFonts w:eastAsia="Times New Roman"/>
        </w:rPr>
        <w:t xml:space="preserve"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i/>
        </w:rPr>
      </w:pPr>
      <w:r w:rsidRPr="003A361C">
        <w:rPr>
          <w:rFonts w:eastAsia="Times New Roman"/>
          <w:i/>
        </w:rPr>
        <w:t>2. Развитие всех компонентов устной речи детей.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</w:rPr>
      </w:pPr>
      <w:r w:rsidRPr="003A361C">
        <w:rPr>
          <w:rFonts w:eastAsia="Times New Roman"/>
          <w:i/>
        </w:rPr>
        <w:t xml:space="preserve">2.1. Лексическая сторона речи. </w:t>
      </w:r>
      <w:r w:rsidRPr="003A361C">
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 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  <w:r w:rsidRPr="003A361C">
        <w:rPr>
          <w:rFonts w:eastAsia="Times New Roman"/>
        </w:rPr>
        <w:t>Употребляет в речи синонимы, антонимы, оттенки значений слов, многозначные слова.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</w:rPr>
      </w:pPr>
      <w:r w:rsidRPr="003A361C">
        <w:rPr>
          <w:rFonts w:eastAsia="Times New Roman"/>
          <w:i/>
        </w:rPr>
        <w:t xml:space="preserve">2.2. Грамматический строй речи. </w:t>
      </w:r>
      <w:r w:rsidRPr="003A361C">
        <w:rPr>
          <w:rFonts w:eastAsia="Times New Roman"/>
        </w:rPr>
        <w:t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</w:rPr>
      </w:pPr>
      <w:r w:rsidRPr="003A361C">
        <w:rPr>
          <w:rFonts w:eastAsia="Times New Roman"/>
          <w:i/>
        </w:rPr>
        <w:t xml:space="preserve">2.3. Произносительная сторона речи. </w:t>
      </w:r>
      <w:r w:rsidRPr="003A361C">
        <w:rPr>
          <w:rFonts w:eastAsia="Times New Roman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</w:t>
      </w:r>
      <w:r w:rsidRPr="003A361C">
        <w:t xml:space="preserve">Освоены умения: делить на слоги двух-трехсложные слова; осуществлять звуковой анализ простых </w:t>
      </w:r>
      <w:proofErr w:type="spellStart"/>
      <w:r w:rsidRPr="003A361C">
        <w:t>трехзвуковых</w:t>
      </w:r>
      <w:proofErr w:type="spellEnd"/>
      <w:r w:rsidRPr="003A361C">
        <w:t xml:space="preserve"> слов, интонационно выделять звуки в слове. </w:t>
      </w:r>
      <w:r w:rsidRPr="003A361C">
        <w:rPr>
          <w:rFonts w:eastAsia="Times New Roman"/>
        </w:rPr>
        <w:t>Использует выразительные средства произносительной стороны речи.</w:t>
      </w:r>
    </w:p>
    <w:p w:rsidR="00463070" w:rsidRPr="003A361C" w:rsidRDefault="00463070" w:rsidP="003A361C">
      <w:pPr>
        <w:tabs>
          <w:tab w:val="left" w:pos="851"/>
          <w:tab w:val="left" w:pos="1147"/>
        </w:tabs>
      </w:pPr>
      <w:r w:rsidRPr="003A361C">
        <w:rPr>
          <w:rFonts w:eastAsia="Times New Roman"/>
          <w:i/>
        </w:rPr>
        <w:t xml:space="preserve">2.4. Связная речь (диалогическая и монологическая). </w:t>
      </w:r>
      <w:r w:rsidRPr="003A361C">
        <w:rPr>
          <w:rFonts w:eastAsia="Times New Roman"/>
        </w:rPr>
        <w:t>Владеет диалогической речью, активен в беседах со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</w:t>
      </w:r>
      <w:r w:rsidRPr="003A361C"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</w:rPr>
      </w:pPr>
      <w:r w:rsidRPr="003A361C">
        <w:rPr>
          <w:rFonts w:eastAsia="Times New Roman"/>
          <w:i/>
        </w:rPr>
        <w:t xml:space="preserve">3. Практическое овладение нормами речи. </w:t>
      </w:r>
      <w:r w:rsidRPr="003A361C"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</w:t>
      </w:r>
    </w:p>
    <w:p w:rsidR="00463070" w:rsidRPr="00C442DE" w:rsidRDefault="00463070" w:rsidP="003869E8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6 до 7-8 лет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Cs/>
        </w:rPr>
      </w:pPr>
      <w:r w:rsidRPr="003A361C">
        <w:rPr>
          <w:rFonts w:eastAsia="Times New Roman"/>
          <w:bCs/>
          <w:i/>
        </w:rPr>
        <w:t xml:space="preserve">1. Развитие речевого общения с взрослыми и детьми. </w:t>
      </w:r>
      <w:r w:rsidRPr="003A361C">
        <w:rPr>
          <w:rFonts w:eastAsia="Times New Roman"/>
          <w:bCs/>
        </w:rPr>
        <w:t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</w:t>
      </w:r>
      <w:r w:rsidRPr="003A361C">
        <w:t xml:space="preserve"> Освоены умения коллективного речевого взаимодействия при выполнении поручений и игровых заданий. </w:t>
      </w:r>
      <w:r w:rsidRPr="003A361C">
        <w:rPr>
          <w:rFonts w:eastAsia="Times New Roman"/>
          <w:bCs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со взрослым или сверстником в зависимости от ситуации. 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i/>
        </w:rPr>
      </w:pPr>
      <w:r w:rsidRPr="003A361C">
        <w:rPr>
          <w:rFonts w:eastAsia="Times New Roman"/>
          <w:i/>
        </w:rPr>
        <w:t>2. Развитие всех компонентов устной речи детей.</w:t>
      </w:r>
    </w:p>
    <w:p w:rsidR="00463070" w:rsidRPr="003A361C" w:rsidRDefault="00463070" w:rsidP="003A361C">
      <w:pPr>
        <w:tabs>
          <w:tab w:val="left" w:pos="851"/>
          <w:tab w:val="left" w:pos="1147"/>
        </w:tabs>
        <w:rPr>
          <w:rFonts w:eastAsia="Times New Roman"/>
          <w:bCs/>
        </w:rPr>
      </w:pPr>
      <w:r w:rsidRPr="003A361C">
        <w:rPr>
          <w:rFonts w:eastAsia="Times New Roman"/>
          <w:i/>
        </w:rPr>
        <w:t xml:space="preserve">2.1. Лексическая сторона речи. </w:t>
      </w:r>
      <w:r w:rsidRPr="003A361C"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Способен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 w:rsidRPr="003A361C">
        <w:rPr>
          <w:rFonts w:eastAsia="Times New Roman"/>
          <w:bCs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</w:t>
      </w:r>
    </w:p>
    <w:p w:rsidR="00463070" w:rsidRDefault="00463070" w:rsidP="003A361C">
      <w:pPr>
        <w:tabs>
          <w:tab w:val="left" w:pos="851"/>
          <w:tab w:val="left" w:pos="1147"/>
        </w:tabs>
      </w:pPr>
      <w:r w:rsidRPr="003A361C">
        <w:rPr>
          <w:rFonts w:eastAsia="Times New Roman"/>
          <w:i/>
        </w:rPr>
        <w:t xml:space="preserve">2.2. Грамматический строй речи. </w:t>
      </w:r>
      <w:r w:rsidRPr="003A361C">
        <w:rPr>
          <w:rFonts w:eastAsia="Times New Roman"/>
          <w:bCs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 w:rsidRPr="003A361C">
        <w:t xml:space="preserve">в соответствии с содержанием высказывания. </w:t>
      </w:r>
      <w:r w:rsidRPr="003A361C">
        <w:rPr>
          <w:rFonts w:eastAsia="Times New Roman"/>
          <w:i/>
        </w:rPr>
        <w:t xml:space="preserve">2.3. Произносительная сторона речи. Готовность к обучению грамоте. </w:t>
      </w:r>
      <w:r w:rsidRPr="003A361C"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</w:t>
      </w:r>
      <w:proofErr w:type="spellStart"/>
      <w:r w:rsidRPr="003A361C">
        <w:t>звуко</w:t>
      </w:r>
      <w:proofErr w:type="spellEnd"/>
      <w:r w:rsidRPr="003A361C">
        <w:t xml:space="preserve">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</w:t>
      </w:r>
    </w:p>
    <w:p w:rsidR="00463070" w:rsidRDefault="00463070" w:rsidP="003A361C">
      <w:pPr>
        <w:tabs>
          <w:tab w:val="left" w:pos="851"/>
          <w:tab w:val="left" w:pos="1147"/>
        </w:tabs>
      </w:pPr>
      <w:r w:rsidRPr="003A361C">
        <w:rPr>
          <w:rFonts w:eastAsia="Times New Roman"/>
          <w:i/>
        </w:rPr>
        <w:t xml:space="preserve">2.4. Связная речь (диалогическая и монологическая). </w:t>
      </w:r>
      <w:r w:rsidRPr="003A361C"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</w:t>
      </w:r>
    </w:p>
    <w:p w:rsidR="00463070" w:rsidRPr="003A361C" w:rsidRDefault="00463070" w:rsidP="003A361C">
      <w:pPr>
        <w:tabs>
          <w:tab w:val="left" w:pos="851"/>
          <w:tab w:val="left" w:pos="1147"/>
        </w:tabs>
      </w:pPr>
      <w:r w:rsidRPr="003A361C">
        <w:rPr>
          <w:rFonts w:eastAsia="Times New Roman"/>
          <w:i/>
        </w:rPr>
        <w:t xml:space="preserve">3. Практическое овладение нормами речи. </w:t>
      </w:r>
      <w:r w:rsidRPr="003A361C">
        <w:t xml:space="preserve"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</w:t>
      </w:r>
    </w:p>
    <w:p w:rsidR="00463070" w:rsidRDefault="00463070" w:rsidP="003A361C">
      <w:pPr>
        <w:rPr>
          <w:rFonts w:eastAsia="Times New Roman"/>
          <w:sz w:val="24"/>
          <w:szCs w:val="24"/>
        </w:rPr>
      </w:pPr>
    </w:p>
    <w:p w:rsidR="00463070" w:rsidRPr="00DF6F1B" w:rsidRDefault="00463070">
      <w:pPr>
        <w:rPr>
          <w:rFonts w:eastAsia="Times New Roman"/>
          <w:bCs/>
          <w:i/>
          <w:u w:val="single"/>
        </w:rPr>
      </w:pPr>
      <w:r w:rsidRPr="00DF6F1B">
        <w:rPr>
          <w:rFonts w:eastAsia="Times New Roman"/>
          <w:bCs/>
          <w:i/>
          <w:u w:val="single"/>
        </w:rPr>
        <w:t>Ознакомление с художественной литературой</w:t>
      </w:r>
    </w:p>
    <w:p w:rsidR="00463070" w:rsidRPr="00DF6F1B" w:rsidRDefault="00463070">
      <w:r w:rsidRPr="00DF6F1B">
        <w:rPr>
          <w:rFonts w:eastAsia="Times New Roman"/>
        </w:rPr>
        <w:t xml:space="preserve">Основная задача в соответствии с ФГОС ДО – </w:t>
      </w:r>
      <w:r w:rsidRPr="00DF6F1B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63070" w:rsidRPr="00DF6F1B" w:rsidRDefault="00463070">
      <w:pPr>
        <w:tabs>
          <w:tab w:val="left" w:pos="851"/>
        </w:tabs>
        <w:rPr>
          <w:rFonts w:eastAsia="Times New Roman"/>
          <w:b/>
        </w:rPr>
      </w:pPr>
      <w:r w:rsidRPr="00DF6F1B">
        <w:rPr>
          <w:rFonts w:eastAsia="Times New Roman"/>
          <w:b/>
        </w:rPr>
        <w:t>Задачи, актуальные для работы с дошкольниками с ЗПР:</w:t>
      </w:r>
    </w:p>
    <w:p w:rsidR="00463070" w:rsidRPr="00DF6F1B" w:rsidRDefault="00463070" w:rsidP="00E057CA">
      <w:pPr>
        <w:numPr>
          <w:ilvl w:val="0"/>
          <w:numId w:val="4"/>
        </w:numPr>
        <w:tabs>
          <w:tab w:val="left" w:pos="1134"/>
        </w:tabs>
        <w:ind w:left="0" w:firstLine="709"/>
        <w:rPr>
          <w:rFonts w:eastAsia="Times New Roman"/>
        </w:rPr>
      </w:pPr>
      <w:r w:rsidRPr="00DF6F1B">
        <w:rPr>
          <w:rFonts w:eastAsia="Times New Roman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463070" w:rsidRPr="00C03468" w:rsidRDefault="00463070" w:rsidP="00C03468">
      <w:pPr>
        <w:tabs>
          <w:tab w:val="left" w:pos="542"/>
        </w:tabs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Возрастная группа от 5 до 6 лет</w:t>
      </w:r>
    </w:p>
    <w:p w:rsidR="00463070" w:rsidRPr="00C03468" w:rsidRDefault="00463070" w:rsidP="00C03468">
      <w:pPr>
        <w:tabs>
          <w:tab w:val="left" w:pos="542"/>
        </w:tabs>
        <w:rPr>
          <w:rFonts w:eastAsia="Times New Roman"/>
          <w:bCs/>
          <w:iCs/>
        </w:rPr>
      </w:pPr>
      <w:r w:rsidRPr="00C03468">
        <w:rPr>
          <w:rFonts w:eastAsia="Times New Roman"/>
          <w:bCs/>
          <w:iCs/>
        </w:rPr>
        <w:t>1. Формирование целостной картины мира посредством слушания и восприятия литературных произведений. 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463070" w:rsidRPr="00C03468" w:rsidRDefault="00463070" w:rsidP="00C03468">
      <w:pPr>
        <w:tabs>
          <w:tab w:val="left" w:pos="542"/>
        </w:tabs>
        <w:rPr>
          <w:rFonts w:eastAsia="Times New Roman"/>
          <w:bCs/>
          <w:iCs/>
        </w:rPr>
      </w:pPr>
      <w:r w:rsidRPr="00C03468">
        <w:rPr>
          <w:rFonts w:eastAsia="Times New Roman"/>
          <w:bCs/>
          <w:iCs/>
        </w:rPr>
        <w:t>2. Развитие литературной речи и творческих способностей. 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463070" w:rsidRPr="00C03468" w:rsidRDefault="00463070" w:rsidP="00C03468">
      <w:pPr>
        <w:tabs>
          <w:tab w:val="left" w:pos="542"/>
        </w:tabs>
        <w:rPr>
          <w:rFonts w:eastAsia="Times New Roman"/>
          <w:bCs/>
          <w:iCs/>
        </w:rPr>
      </w:pPr>
      <w:r w:rsidRPr="00C03468">
        <w:rPr>
          <w:rFonts w:eastAsia="Times New Roman"/>
          <w:bCs/>
          <w:iCs/>
        </w:rPr>
        <w:t>3. Приобщение к словесному искусству, развитие художественного восприятия и эстетического вкуса. 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463070" w:rsidRPr="00C442DE" w:rsidRDefault="00463070" w:rsidP="003869E8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bookmarkStart w:id="26" w:name="__RefHeading__7851_919936705"/>
      <w:bookmarkStart w:id="27" w:name="_Toc487462039"/>
      <w:bookmarkEnd w:id="26"/>
      <w:bookmarkEnd w:id="27"/>
      <w:r>
        <w:rPr>
          <w:rFonts w:eastAsia="Times New Roman"/>
          <w:b/>
          <w:i/>
        </w:rPr>
        <w:t>Возрастная группа от 6 до 7-8 лет</w:t>
      </w:r>
    </w:p>
    <w:p w:rsidR="00463070" w:rsidRPr="00C03468" w:rsidRDefault="00463070" w:rsidP="00C03468">
      <w:pPr>
        <w:tabs>
          <w:tab w:val="left" w:pos="542"/>
        </w:tabs>
      </w:pPr>
      <w:r w:rsidRPr="00C03468">
        <w:rPr>
          <w:i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C03468"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Различает жанры литературных произведений: сказка, рассказ, стихотворение, загадка, считалка.</w:t>
      </w:r>
    </w:p>
    <w:p w:rsidR="00463070" w:rsidRDefault="00463070" w:rsidP="00C03468">
      <w:pPr>
        <w:tabs>
          <w:tab w:val="left" w:pos="542"/>
        </w:tabs>
      </w:pPr>
      <w:r w:rsidRPr="00C03468">
        <w:rPr>
          <w:i/>
        </w:rPr>
        <w:t xml:space="preserve">2. Развитие литературной речи и творческих способностей. </w:t>
      </w:r>
      <w:r w:rsidRPr="00C03468"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</w:t>
      </w:r>
    </w:p>
    <w:p w:rsidR="00463070" w:rsidRPr="00C03468" w:rsidRDefault="00463070" w:rsidP="00C03468">
      <w:pPr>
        <w:tabs>
          <w:tab w:val="left" w:pos="542"/>
        </w:tabs>
      </w:pPr>
      <w:r w:rsidRPr="00C03468">
        <w:rPr>
          <w:rFonts w:eastAsia="Times New Roman"/>
          <w:i/>
        </w:rPr>
        <w:t xml:space="preserve">3. Приобщение к словесному искусству, развитие художественного восприятия и эстетического вкуса. </w:t>
      </w:r>
      <w:r w:rsidRPr="00C03468">
        <w:t xml:space="preserve">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</w:t>
      </w:r>
    </w:p>
    <w:p w:rsidR="00463070" w:rsidRPr="008665D6" w:rsidRDefault="00463070">
      <w:pPr>
        <w:pStyle w:val="4P0"/>
        <w:rPr>
          <w:sz w:val="28"/>
          <w:szCs w:val="28"/>
        </w:rPr>
      </w:pPr>
      <w:r w:rsidRPr="008665D6">
        <w:rPr>
          <w:sz w:val="28"/>
          <w:szCs w:val="28"/>
        </w:rPr>
        <w:t>2.1.4. Художественно-эстетическое развитие</w:t>
      </w:r>
    </w:p>
    <w:p w:rsidR="00463070" w:rsidRPr="00DF6F1B" w:rsidRDefault="00463070">
      <w:pPr>
        <w:pStyle w:val="2e"/>
        <w:spacing w:line="360" w:lineRule="auto"/>
        <w:ind w:firstLine="709"/>
        <w:rPr>
          <w:rStyle w:val="40pt"/>
          <w:b/>
          <w:color w:val="00000A"/>
          <w:spacing w:val="0"/>
          <w:sz w:val="28"/>
          <w:szCs w:val="28"/>
        </w:rPr>
      </w:pPr>
      <w:bookmarkStart w:id="28" w:name="bookmark95"/>
      <w:bookmarkEnd w:id="28"/>
      <w:r w:rsidRPr="00DF6F1B">
        <w:rPr>
          <w:rStyle w:val="40pt"/>
          <w:b/>
          <w:color w:val="00000A"/>
          <w:spacing w:val="0"/>
          <w:sz w:val="28"/>
          <w:szCs w:val="28"/>
        </w:rPr>
        <w:t>Задачи, актуальные для работы с детьми с ЗПР:</w:t>
      </w:r>
    </w:p>
    <w:p w:rsidR="00463070" w:rsidRPr="00DF6F1B" w:rsidRDefault="00463070" w:rsidP="00E057CA">
      <w:pPr>
        <w:pStyle w:val="38"/>
        <w:numPr>
          <w:ilvl w:val="0"/>
          <w:numId w:val="6"/>
        </w:numPr>
        <w:tabs>
          <w:tab w:val="left" w:pos="993"/>
        </w:tabs>
        <w:spacing w:after="0" w:line="360" w:lineRule="auto"/>
        <w:rPr>
          <w:color w:val="00000A"/>
          <w:spacing w:val="0"/>
          <w:sz w:val="28"/>
          <w:szCs w:val="28"/>
        </w:rPr>
      </w:pPr>
      <w:r w:rsidRPr="00DF6F1B">
        <w:rPr>
          <w:color w:val="00000A"/>
          <w:spacing w:val="0"/>
          <w:sz w:val="28"/>
          <w:szCs w:val="28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463070" w:rsidRPr="00DF6F1B" w:rsidRDefault="00463070" w:rsidP="00E057CA">
      <w:pPr>
        <w:pStyle w:val="38"/>
        <w:numPr>
          <w:ilvl w:val="0"/>
          <w:numId w:val="6"/>
        </w:numPr>
        <w:tabs>
          <w:tab w:val="left" w:pos="993"/>
        </w:tabs>
        <w:spacing w:after="0" w:line="360" w:lineRule="auto"/>
        <w:rPr>
          <w:color w:val="00000A"/>
          <w:spacing w:val="0"/>
          <w:sz w:val="28"/>
          <w:szCs w:val="28"/>
        </w:rPr>
      </w:pPr>
      <w:r w:rsidRPr="00DF6F1B">
        <w:rPr>
          <w:color w:val="00000A"/>
          <w:spacing w:val="0"/>
          <w:sz w:val="28"/>
          <w:szCs w:val="28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463070" w:rsidRPr="00DF6F1B" w:rsidRDefault="00463070" w:rsidP="00E057CA">
      <w:pPr>
        <w:pStyle w:val="38"/>
        <w:numPr>
          <w:ilvl w:val="0"/>
          <w:numId w:val="6"/>
        </w:numPr>
        <w:tabs>
          <w:tab w:val="left" w:pos="993"/>
        </w:tabs>
        <w:spacing w:after="0" w:line="360" w:lineRule="auto"/>
        <w:rPr>
          <w:color w:val="00000A"/>
          <w:spacing w:val="0"/>
          <w:sz w:val="28"/>
          <w:szCs w:val="28"/>
        </w:rPr>
      </w:pPr>
      <w:r w:rsidRPr="00DF6F1B">
        <w:rPr>
          <w:color w:val="00000A"/>
          <w:spacing w:val="0"/>
          <w:sz w:val="28"/>
          <w:szCs w:val="28"/>
        </w:rPr>
        <w:t>развитие художественного вкуса.</w:t>
      </w:r>
    </w:p>
    <w:p w:rsidR="00463070" w:rsidRPr="00DF6F1B" w:rsidRDefault="00463070">
      <w:pPr>
        <w:pStyle w:val="3a"/>
        <w:spacing w:line="360" w:lineRule="auto"/>
        <w:ind w:firstLine="709"/>
        <w:jc w:val="both"/>
        <w:rPr>
          <w:spacing w:val="0"/>
        </w:rPr>
      </w:pPr>
      <w:r w:rsidRPr="00DF6F1B">
        <w:rPr>
          <w:spacing w:val="0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463070" w:rsidRPr="00C03468" w:rsidRDefault="00463070" w:rsidP="00C03468">
      <w:pPr>
        <w:pStyle w:val="3a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Возрастная группа от 5 до 6 лет</w:t>
      </w:r>
    </w:p>
    <w:p w:rsidR="00463070" w:rsidRPr="00C03468" w:rsidRDefault="00463070" w:rsidP="00C03468">
      <w:pPr>
        <w:pStyle w:val="3a"/>
        <w:spacing w:line="360" w:lineRule="auto"/>
        <w:ind w:firstLine="709"/>
        <w:jc w:val="both"/>
      </w:pPr>
      <w:r w:rsidRPr="00C03468">
        <w:rPr>
          <w:i/>
        </w:rPr>
        <w:t xml:space="preserve">1. Приобщение к изобразительному искусству. </w:t>
      </w:r>
      <w:r w:rsidRPr="00C03468"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463070" w:rsidRPr="00C03468" w:rsidRDefault="00463070" w:rsidP="00C03468">
      <w:pPr>
        <w:pStyle w:val="3a"/>
        <w:spacing w:line="360" w:lineRule="auto"/>
        <w:ind w:firstLine="709"/>
        <w:jc w:val="both"/>
      </w:pPr>
      <w:r w:rsidRPr="00C03468">
        <w:rPr>
          <w:i/>
        </w:rPr>
        <w:t xml:space="preserve">2. Развитие продуктивной деятельности детей (рисование, лепка, аппликация, художественный труд). </w:t>
      </w:r>
      <w:r w:rsidRPr="00C03468"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463070" w:rsidRPr="00DF6F1B" w:rsidRDefault="00463070" w:rsidP="00C03468">
      <w:pPr>
        <w:pStyle w:val="3a"/>
        <w:spacing w:line="360" w:lineRule="auto"/>
        <w:ind w:firstLine="709"/>
        <w:jc w:val="both"/>
      </w:pPr>
      <w:r w:rsidRPr="00C03468">
        <w:rPr>
          <w:i/>
        </w:rPr>
        <w:t xml:space="preserve">3. Развитие детского творчества. </w:t>
      </w:r>
      <w:r w:rsidRPr="00C03468">
        <w:t xml:space="preserve"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</w:t>
      </w:r>
    </w:p>
    <w:p w:rsidR="00463070" w:rsidRPr="00C442DE" w:rsidRDefault="00463070" w:rsidP="003869E8">
      <w:pPr>
        <w:tabs>
          <w:tab w:val="left" w:pos="851"/>
          <w:tab w:val="left" w:pos="1147"/>
        </w:tabs>
        <w:rPr>
          <w:rFonts w:eastAsia="Times New Roman"/>
          <w:b/>
          <w:i/>
        </w:rPr>
      </w:pPr>
      <w:bookmarkStart w:id="29" w:name="_Toc487462043"/>
      <w:bookmarkEnd w:id="29"/>
      <w:r>
        <w:rPr>
          <w:rFonts w:eastAsia="Times New Roman"/>
          <w:b/>
          <w:i/>
        </w:rPr>
        <w:t>Возрастная группа от 6 до 7-8 лет</w:t>
      </w:r>
    </w:p>
    <w:p w:rsidR="00463070" w:rsidRPr="00C03468" w:rsidRDefault="00463070" w:rsidP="00C03468">
      <w:pPr>
        <w:pStyle w:val="3a"/>
        <w:spacing w:line="360" w:lineRule="auto"/>
        <w:ind w:firstLine="709"/>
        <w:jc w:val="both"/>
      </w:pPr>
      <w:r w:rsidRPr="00C03468">
        <w:rPr>
          <w:i/>
        </w:rPr>
        <w:t xml:space="preserve">1. Развитие продуктивной деятельности детей (рисование, лепка, аппликация, художественный труд). </w:t>
      </w:r>
      <w:r w:rsidRPr="00C03468"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463070" w:rsidRPr="00C03468" w:rsidRDefault="00463070" w:rsidP="00C03468">
      <w:pPr>
        <w:pStyle w:val="3a"/>
        <w:spacing w:line="360" w:lineRule="auto"/>
        <w:ind w:firstLine="709"/>
        <w:jc w:val="both"/>
        <w:rPr>
          <w:lang w:eastAsia="ru-RU"/>
        </w:rPr>
      </w:pPr>
      <w:r w:rsidRPr="00C03468">
        <w:rPr>
          <w:i/>
        </w:rPr>
        <w:t xml:space="preserve">2. Развитие детского творчества. </w:t>
      </w:r>
      <w:r w:rsidRPr="00C03468">
        <w:rPr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463070" w:rsidRPr="00C03468" w:rsidRDefault="00463070" w:rsidP="00C03468">
      <w:pPr>
        <w:pStyle w:val="3a"/>
        <w:spacing w:line="360" w:lineRule="auto"/>
        <w:ind w:firstLine="709"/>
        <w:jc w:val="both"/>
        <w:rPr>
          <w:lang w:eastAsia="ru-RU"/>
        </w:rPr>
      </w:pPr>
      <w:r w:rsidRPr="00C03468">
        <w:rPr>
          <w:i/>
        </w:rPr>
        <w:t xml:space="preserve">3. Приобщение к изобразительному искусству. </w:t>
      </w:r>
      <w:r w:rsidRPr="00C03468">
        <w:rPr>
          <w:lang w:eastAsia="ru-RU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463070" w:rsidRPr="008665D6" w:rsidRDefault="00463070">
      <w:pPr>
        <w:pStyle w:val="2f1"/>
        <w:spacing w:line="360" w:lineRule="auto"/>
        <w:rPr>
          <w:sz w:val="28"/>
          <w:szCs w:val="28"/>
          <w:u w:val="none"/>
        </w:rPr>
      </w:pPr>
      <w:r w:rsidRPr="008665D6">
        <w:rPr>
          <w:sz w:val="28"/>
          <w:szCs w:val="28"/>
          <w:u w:val="none"/>
        </w:rPr>
        <w:t>2.2. Взаимодействие педагогического коллектива с семьями дошкольников с задержкой психического развития</w:t>
      </w:r>
    </w:p>
    <w:p w:rsidR="00463070" w:rsidRPr="00DF6F1B" w:rsidRDefault="00463070">
      <w:pPr>
        <w:tabs>
          <w:tab w:val="left" w:pos="9781"/>
        </w:tabs>
        <w:rPr>
          <w:bCs/>
        </w:rPr>
      </w:pPr>
      <w:r w:rsidRPr="00DF6F1B">
        <w:rPr>
          <w:bCs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463070" w:rsidRPr="00DF6F1B" w:rsidRDefault="00463070" w:rsidP="00A72E8E">
      <w:pPr>
        <w:tabs>
          <w:tab w:val="left" w:pos="9781"/>
        </w:tabs>
        <w:rPr>
          <w:bCs/>
        </w:rPr>
      </w:pPr>
      <w:r w:rsidRPr="00DF6F1B">
        <w:rPr>
          <w:bCs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463070" w:rsidRPr="008665D6" w:rsidRDefault="00463070">
      <w:pPr>
        <w:widowControl w:val="0"/>
        <w:tabs>
          <w:tab w:val="left" w:pos="9781"/>
        </w:tabs>
        <w:rPr>
          <w:rFonts w:eastAsia="Times New Roman"/>
          <w:b/>
        </w:rPr>
      </w:pPr>
      <w:bookmarkStart w:id="30" w:name="_Toc487462044"/>
      <w:r w:rsidRPr="008665D6">
        <w:rPr>
          <w:rStyle w:val="29"/>
          <w:sz w:val="28"/>
          <w:szCs w:val="28"/>
          <w:u w:val="none"/>
        </w:rPr>
        <w:t>2.</w:t>
      </w:r>
      <w:r>
        <w:rPr>
          <w:rStyle w:val="29"/>
          <w:sz w:val="28"/>
          <w:szCs w:val="28"/>
          <w:u w:val="none"/>
        </w:rPr>
        <w:t>3</w:t>
      </w:r>
      <w:r w:rsidRPr="008665D6">
        <w:rPr>
          <w:rStyle w:val="29"/>
          <w:sz w:val="28"/>
          <w:szCs w:val="28"/>
          <w:u w:val="none"/>
        </w:rPr>
        <w:t>. Программа коррекционно-развивающей работы с детьми с задержкой</w:t>
      </w:r>
      <w:bookmarkEnd w:id="30"/>
      <w:r w:rsidRPr="008665D6">
        <w:rPr>
          <w:rFonts w:eastAsia="Times New Roman"/>
          <w:b/>
        </w:rPr>
        <w:t xml:space="preserve"> психического развития от </w:t>
      </w:r>
      <w:r>
        <w:rPr>
          <w:rFonts w:eastAsia="Times New Roman"/>
          <w:b/>
        </w:rPr>
        <w:t>5</w:t>
      </w:r>
      <w:r w:rsidRPr="008665D6">
        <w:rPr>
          <w:rFonts w:eastAsia="Times New Roman"/>
          <w:b/>
        </w:rPr>
        <w:t xml:space="preserve"> до </w:t>
      </w:r>
      <w:r>
        <w:rPr>
          <w:rFonts w:eastAsia="Times New Roman"/>
          <w:b/>
        </w:rPr>
        <w:t>8</w:t>
      </w:r>
      <w:r w:rsidRPr="008665D6">
        <w:rPr>
          <w:rFonts w:eastAsia="Times New Roman"/>
          <w:b/>
        </w:rPr>
        <w:t xml:space="preserve"> лет</w:t>
      </w:r>
    </w:p>
    <w:p w:rsidR="00463070" w:rsidRPr="00DF6F1B" w:rsidRDefault="00463070">
      <w:pPr>
        <w:widowControl w:val="0"/>
        <w:tabs>
          <w:tab w:val="left" w:pos="9781"/>
        </w:tabs>
        <w:rPr>
          <w:rFonts w:eastAsia="Times New Roman"/>
          <w:b/>
          <w:i/>
        </w:rPr>
      </w:pPr>
      <w:r w:rsidRPr="00DF6F1B">
        <w:rPr>
          <w:b/>
          <w:i/>
          <w:lang w:eastAsia="ar-SA"/>
        </w:rPr>
        <w:t xml:space="preserve">Цели, задачи и структурные компоненты </w:t>
      </w:r>
      <w:r w:rsidRPr="00DF6F1B">
        <w:rPr>
          <w:rFonts w:eastAsia="Times New Roman"/>
          <w:b/>
          <w:i/>
        </w:rPr>
        <w:t xml:space="preserve">образовательной деятельности по профессиональной коррекции нарушений развития детей с ЗПР 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>Главной идеей Программы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ООП, принятой в ДОУ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463070" w:rsidRPr="00DF6F1B" w:rsidRDefault="00463070" w:rsidP="00A72E8E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 xml:space="preserve">Общая цель коррекционной работы,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 w:rsidRPr="00DF6F1B">
        <w:rPr>
          <w:rFonts w:eastAsia="Times New Roman"/>
          <w:bCs/>
        </w:rPr>
        <w:t xml:space="preserve">Таким образом, основной целью </w:t>
      </w:r>
      <w:r w:rsidRPr="00DF6F1B">
        <w:rPr>
          <w:rFonts w:eastAsia="Times New Roman"/>
        </w:rPr>
        <w:t xml:space="preserve">программы коррекционной работы выступает </w:t>
      </w:r>
      <w:r w:rsidRPr="00DF6F1B">
        <w:rPr>
          <w:rFonts w:eastAsia="Times New Roman"/>
          <w:i/>
          <w:iCs/>
        </w:rPr>
        <w:t>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</w:t>
      </w:r>
      <w:r w:rsidRPr="00DF6F1B">
        <w:rPr>
          <w:rFonts w:eastAsia="Times New Roman"/>
        </w:rPr>
        <w:t>.</w:t>
      </w:r>
    </w:p>
    <w:p w:rsidR="00463070" w:rsidRPr="00DF6F1B" w:rsidRDefault="00463070">
      <w:pPr>
        <w:pStyle w:val="aff5"/>
        <w:tabs>
          <w:tab w:val="left" w:pos="1134"/>
        </w:tabs>
        <w:spacing w:after="0"/>
        <w:ind w:left="-28" w:firstLine="713"/>
        <w:rPr>
          <w:rFonts w:ascii="Times New Roman" w:hAnsi="Times New Roman"/>
          <w:b/>
          <w:bCs/>
        </w:rPr>
      </w:pPr>
      <w:r w:rsidRPr="00DF6F1B">
        <w:rPr>
          <w:rFonts w:ascii="Times New Roman" w:hAnsi="Times New Roman"/>
          <w:b/>
          <w:bCs/>
        </w:rPr>
        <w:t>Задачи образовательной деятельности по профессиональной коррекции нарушений развития детей с ЗПР:</w:t>
      </w:r>
    </w:p>
    <w:p w:rsidR="00463070" w:rsidRPr="00DF6F1B" w:rsidRDefault="00463070" w:rsidP="00E057CA">
      <w:pPr>
        <w:pStyle w:val="aff5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>выявление особых образовательных потребностей детей с ЗПР;</w:t>
      </w:r>
    </w:p>
    <w:p w:rsidR="00463070" w:rsidRPr="00DF6F1B" w:rsidRDefault="00463070" w:rsidP="00E057CA">
      <w:pPr>
        <w:pStyle w:val="aff5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463070" w:rsidRPr="00DF6F1B" w:rsidRDefault="00463070" w:rsidP="00E057CA">
      <w:pPr>
        <w:pStyle w:val="aff5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463070" w:rsidRPr="00DF6F1B" w:rsidRDefault="00463070" w:rsidP="00E057CA">
      <w:pPr>
        <w:pStyle w:val="aff5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>целенаправленное преодоление недостатков и развитие высших психических функций и речи;</w:t>
      </w:r>
    </w:p>
    <w:p w:rsidR="00463070" w:rsidRPr="00DF6F1B" w:rsidRDefault="00463070" w:rsidP="00E057CA">
      <w:pPr>
        <w:pStyle w:val="aff5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463070" w:rsidRPr="00DF6F1B" w:rsidRDefault="00463070" w:rsidP="00E057CA">
      <w:pPr>
        <w:pStyle w:val="aff5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 xml:space="preserve"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 w:rsidRPr="00DF6F1B">
        <w:rPr>
          <w:rFonts w:ascii="Times New Roman" w:hAnsi="Times New Roman"/>
        </w:rPr>
        <w:t>ПМПк</w:t>
      </w:r>
      <w:proofErr w:type="spellEnd"/>
      <w:r w:rsidRPr="00DF6F1B">
        <w:rPr>
          <w:rFonts w:ascii="Times New Roman" w:hAnsi="Times New Roman"/>
        </w:rPr>
        <w:t xml:space="preserve"> (консилиума).</w:t>
      </w:r>
    </w:p>
    <w:p w:rsidR="00463070" w:rsidRPr="00DF6F1B" w:rsidRDefault="00463070" w:rsidP="00727821">
      <w:pPr>
        <w:suppressAutoHyphens w:val="0"/>
        <w:spacing w:after="200" w:line="276" w:lineRule="auto"/>
        <w:ind w:firstLine="0"/>
        <w:jc w:val="center"/>
        <w:textAlignment w:val="auto"/>
        <w:rPr>
          <w:rFonts w:eastAsia="Times New Roman"/>
          <w:b/>
          <w:i/>
        </w:rPr>
      </w:pPr>
    </w:p>
    <w:p w:rsidR="00463070" w:rsidRPr="00DF6F1B" w:rsidRDefault="00463070" w:rsidP="00A72E8E">
      <w:pPr>
        <w:suppressAutoHyphens w:val="0"/>
        <w:spacing w:after="200"/>
        <w:textAlignment w:val="auto"/>
        <w:rPr>
          <w:rFonts w:eastAsia="Times New Roman"/>
          <w:b/>
          <w:i/>
        </w:rPr>
      </w:pPr>
      <w:r w:rsidRPr="00DF6F1B">
        <w:rPr>
          <w:rFonts w:eastAsia="Times New Roman"/>
          <w:b/>
          <w:i/>
        </w:rPr>
        <w:t xml:space="preserve">Структурные компоненты образовательной деятельности по профессиональной коррекции нарушений развития детей с ЗПР </w:t>
      </w:r>
    </w:p>
    <w:p w:rsidR="00463070" w:rsidRPr="00DF6F1B" w:rsidRDefault="00463070">
      <w:pPr>
        <w:widowControl w:val="0"/>
        <w:tabs>
          <w:tab w:val="left" w:pos="9781"/>
        </w:tabs>
      </w:pPr>
      <w:r w:rsidRPr="00DF6F1B">
        <w:t>1</w:t>
      </w:r>
      <w:r w:rsidRPr="00DF6F1B">
        <w:rPr>
          <w:b/>
        </w:rPr>
        <w:t>. Диагностический модуль</w:t>
      </w:r>
      <w:r w:rsidRPr="00DF6F1B"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 xml:space="preserve">2. </w:t>
      </w:r>
      <w:r w:rsidRPr="00DF6F1B">
        <w:rPr>
          <w:b/>
        </w:rPr>
        <w:t>Коррекционно-развивающий модуль</w:t>
      </w:r>
      <w:r w:rsidRPr="00DF6F1B">
        <w:t xml:space="preserve"> включает следующие направления: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коррекция недостатков и развитие двигательных навыков и психомоторики;</w:t>
      </w:r>
    </w:p>
    <w:p w:rsidR="00463070" w:rsidRPr="00DF6F1B" w:rsidRDefault="00463070">
      <w:pPr>
        <w:tabs>
          <w:tab w:val="left" w:pos="638"/>
          <w:tab w:val="left" w:pos="9781"/>
        </w:tabs>
      </w:pPr>
      <w:r w:rsidRPr="00DF6F1B">
        <w:t>- предупреждение и преодоление недостатков в эмоционально-личностной, волевой и поведенческой сферах;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развитие коммуникативной деятельности;</w:t>
      </w:r>
    </w:p>
    <w:p w:rsidR="00463070" w:rsidRPr="00DF6F1B" w:rsidRDefault="00463070">
      <w:pPr>
        <w:tabs>
          <w:tab w:val="left" w:pos="638"/>
          <w:tab w:val="left" w:pos="9781"/>
        </w:tabs>
      </w:pPr>
      <w:r w:rsidRPr="00DF6F1B"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коррекция недостатков и развитие всех свойств внимания и произвольной регуляции;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коррекция недостатков и развитие зрительной и слухоречевой памяти;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формирование пространственных и временных представлений;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развитие предметной и игровой деятельности;</w:t>
      </w:r>
    </w:p>
    <w:p w:rsidR="00463070" w:rsidRPr="00DF6F1B" w:rsidRDefault="00463070">
      <w:pPr>
        <w:tabs>
          <w:tab w:val="left" w:pos="662"/>
          <w:tab w:val="left" w:pos="9781"/>
        </w:tabs>
      </w:pPr>
      <w:r w:rsidRPr="00DF6F1B">
        <w:t>- формирование предпосылок к учебной деятельности во всех структурных компонентах;</w:t>
      </w:r>
    </w:p>
    <w:p w:rsidR="00463070" w:rsidRPr="00DF6F1B" w:rsidRDefault="00463070">
      <w:pPr>
        <w:tabs>
          <w:tab w:val="left" w:pos="259"/>
          <w:tab w:val="left" w:pos="9781"/>
        </w:tabs>
      </w:pPr>
      <w:r w:rsidRPr="00DF6F1B">
        <w:t>- стимуляция познавательной и творческой активности.</w:t>
      </w:r>
    </w:p>
    <w:p w:rsidR="00463070" w:rsidRPr="00DF6F1B" w:rsidRDefault="00463070">
      <w:pPr>
        <w:tabs>
          <w:tab w:val="left" w:pos="259"/>
          <w:tab w:val="left" w:pos="9781"/>
        </w:tabs>
      </w:pPr>
      <w:r w:rsidRPr="00DF6F1B">
        <w:t xml:space="preserve">3. </w:t>
      </w:r>
      <w:r w:rsidRPr="00DF6F1B">
        <w:rPr>
          <w:b/>
        </w:rPr>
        <w:t>Социально-педагогический модуль</w:t>
      </w:r>
      <w:r w:rsidRPr="00DF6F1B"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463070" w:rsidRPr="00DF6F1B" w:rsidRDefault="00463070">
      <w:pPr>
        <w:tabs>
          <w:tab w:val="left" w:pos="259"/>
          <w:tab w:val="left" w:pos="9781"/>
        </w:tabs>
      </w:pPr>
      <w:r w:rsidRPr="00DF6F1B">
        <w:t xml:space="preserve">4. </w:t>
      </w:r>
      <w:r w:rsidRPr="00DF6F1B">
        <w:rPr>
          <w:b/>
        </w:rPr>
        <w:t>Консультативно-просветительский</w:t>
      </w:r>
      <w:r w:rsidRPr="00DF6F1B">
        <w:rPr>
          <w:b/>
          <w:bCs/>
        </w:rPr>
        <w:t xml:space="preserve"> модуль</w:t>
      </w:r>
      <w:r w:rsidRPr="00DF6F1B">
        <w:t xml:space="preserve"> предполагает расширение сферы профессиональной компетентности педагогов, повышение их квалификации в целях реализации Программы по работе с детьми с ЗПР.</w:t>
      </w:r>
    </w:p>
    <w:p w:rsidR="00463070" w:rsidRPr="00DF6F1B" w:rsidRDefault="00463070">
      <w:pPr>
        <w:tabs>
          <w:tab w:val="left" w:pos="9781"/>
        </w:tabs>
        <w:rPr>
          <w:iCs/>
        </w:rPr>
      </w:pPr>
      <w:r w:rsidRPr="00DF6F1B">
        <w:rPr>
          <w:b/>
          <w:bCs/>
          <w:i/>
        </w:rPr>
        <w:t xml:space="preserve">Алгоритм, </w:t>
      </w:r>
      <w:r w:rsidRPr="00DF6F1B">
        <w:rPr>
          <w:iCs/>
        </w:rPr>
        <w:t>который положен в основу</w:t>
      </w:r>
      <w:r w:rsidRPr="00DF6F1B">
        <w:rPr>
          <w:bCs/>
        </w:rPr>
        <w:t xml:space="preserve"> коррекционно-развивающей работы позволяет учитывать индивидуально-типологические особенности детей с задержкой психического развития. Процесс коррекционной работы с детьми указанной возрастной группы условно можно разделить </w:t>
      </w:r>
      <w:r w:rsidRPr="00DF6F1B">
        <w:rPr>
          <w:b/>
          <w:bCs/>
          <w:i/>
        </w:rPr>
        <w:t xml:space="preserve">на </w:t>
      </w:r>
      <w:r>
        <w:rPr>
          <w:b/>
          <w:bCs/>
          <w:i/>
        </w:rPr>
        <w:t>три</w:t>
      </w:r>
      <w:r w:rsidRPr="00DF6F1B">
        <w:rPr>
          <w:b/>
          <w:bCs/>
          <w:i/>
        </w:rPr>
        <w:t xml:space="preserve"> этапа. </w:t>
      </w:r>
    </w:p>
    <w:p w:rsidR="00463070" w:rsidRPr="00DF6F1B" w:rsidRDefault="00463070">
      <w:pPr>
        <w:tabs>
          <w:tab w:val="left" w:pos="9781"/>
        </w:tabs>
        <w:rPr>
          <w:bCs/>
        </w:rPr>
      </w:pPr>
      <w:r w:rsidRPr="00DF6F1B">
        <w:rPr>
          <w:b/>
          <w:bCs/>
          <w:i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 w:rsidRPr="00DF6F1B">
        <w:rPr>
          <w:bCs/>
        </w:rPr>
        <w:t xml:space="preserve">зрительных, слуховых, моторных функций и </w:t>
      </w:r>
      <w:proofErr w:type="spellStart"/>
      <w:r w:rsidRPr="00DF6F1B">
        <w:rPr>
          <w:bCs/>
        </w:rPr>
        <w:t>межсенсорных</w:t>
      </w:r>
      <w:proofErr w:type="spellEnd"/>
      <w:r w:rsidRPr="00DF6F1B">
        <w:rPr>
          <w:bCs/>
        </w:rPr>
        <w:t xml:space="preserve"> связей; стимуляция познавательной, речевой коммуникативной активности ребенка. Преодолевая недостаточность </w:t>
      </w:r>
      <w:r w:rsidRPr="00DF6F1B">
        <w:t>сенсорных, моторных, когнитивных, речевых функций, н</w:t>
      </w:r>
      <w:r w:rsidRPr="00DF6F1B">
        <w:rPr>
          <w:bCs/>
        </w:rPr>
        <w:t xml:space="preserve"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 w:rsidRPr="00DF6F1B">
        <w:rPr>
          <w:bCs/>
        </w:rPr>
        <w:t>межсенсорной</w:t>
      </w:r>
      <w:proofErr w:type="spellEnd"/>
      <w:r w:rsidRPr="00DF6F1B">
        <w:rPr>
          <w:bCs/>
        </w:rPr>
        <w:t xml:space="preserve"> интеграции.</w:t>
      </w:r>
    </w:p>
    <w:p w:rsidR="00463070" w:rsidRPr="00DF6F1B" w:rsidRDefault="00463070">
      <w:pPr>
        <w:tabs>
          <w:tab w:val="left" w:pos="9781"/>
        </w:tabs>
        <w:rPr>
          <w:bCs/>
        </w:rPr>
      </w:pPr>
      <w:r w:rsidRPr="00DF6F1B">
        <w:rPr>
          <w:bCs/>
        </w:rPr>
        <w:t>Если дети с задержкой психомоторного и речевого развития поступают в детский сад в 2,5-3 года, что оптимально, то целесообразно сразу начинать пропедевтическую работу I-ого этапа. Если дети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463070" w:rsidRPr="00DF6F1B" w:rsidRDefault="00463070">
      <w:pPr>
        <w:tabs>
          <w:tab w:val="left" w:pos="9781"/>
        </w:tabs>
      </w:pPr>
      <w:r w:rsidRPr="00DF6F1B">
        <w:t xml:space="preserve">Формирование </w:t>
      </w:r>
      <w:r w:rsidRPr="00DF6F1B">
        <w:rPr>
          <w:i/>
        </w:rPr>
        <w:t>психологического базиса</w:t>
      </w:r>
      <w:r w:rsidRPr="00DF6F1B"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</w:t>
      </w:r>
      <w:proofErr w:type="spellStart"/>
      <w:r w:rsidRPr="00DF6F1B">
        <w:t>праксис</w:t>
      </w:r>
      <w:proofErr w:type="spellEnd"/>
      <w:r w:rsidRPr="00DF6F1B">
        <w:t>, общую и мелкую моторику; чувство ритма, координационные способности.</w:t>
      </w:r>
    </w:p>
    <w:p w:rsidR="00463070" w:rsidRPr="00DF6F1B" w:rsidRDefault="00463070">
      <w:pPr>
        <w:widowControl w:val="0"/>
        <w:tabs>
          <w:tab w:val="left" w:pos="614"/>
          <w:tab w:val="left" w:pos="9781"/>
        </w:tabs>
      </w:pPr>
      <w:r w:rsidRPr="00DF6F1B"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 w:rsidRPr="00DF6F1B">
        <w:rPr>
          <w:bCs/>
        </w:rPr>
        <w:t xml:space="preserve">непроизвольного внимания и памяти, </w:t>
      </w:r>
      <w:r w:rsidRPr="00DF6F1B">
        <w:t>совершенствование сенсорно-перцептивной деятельности и развитие всех видов восприятия, совершенствование предметно-</w:t>
      </w:r>
      <w:proofErr w:type="spellStart"/>
      <w:r w:rsidRPr="00DF6F1B">
        <w:t>операциональной</w:t>
      </w:r>
      <w:proofErr w:type="spellEnd"/>
      <w:r w:rsidRPr="00DF6F1B"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463070" w:rsidRPr="00DF6F1B" w:rsidRDefault="00463070">
      <w:pPr>
        <w:tabs>
          <w:tab w:val="left" w:pos="9781"/>
        </w:tabs>
      </w:pPr>
      <w:r w:rsidRPr="00DF6F1B"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463070" w:rsidRPr="00DF6F1B" w:rsidRDefault="00463070">
      <w:pPr>
        <w:tabs>
          <w:tab w:val="left" w:pos="9781"/>
        </w:tabs>
        <w:rPr>
          <w:i/>
        </w:rPr>
      </w:pPr>
      <w:r w:rsidRPr="00DF6F1B">
        <w:rPr>
          <w:b/>
          <w:i/>
        </w:rPr>
        <w:t xml:space="preserve">На </w:t>
      </w:r>
      <w:r w:rsidRPr="00DF6F1B">
        <w:rPr>
          <w:b/>
          <w:i/>
          <w:lang w:val="en-US"/>
        </w:rPr>
        <w:t>II</w:t>
      </w:r>
      <w:r w:rsidRPr="00DF6F1B">
        <w:rPr>
          <w:b/>
          <w:i/>
        </w:rPr>
        <w:t xml:space="preserve"> этапе планируется целенаправленное формирование и развитие высших психических функций.</w:t>
      </w:r>
      <w:r w:rsidRPr="00DF6F1B">
        <w:rPr>
          <w:i/>
        </w:rPr>
        <w:t xml:space="preserve"> Необходимыми компонентами являются:</w:t>
      </w:r>
    </w:p>
    <w:p w:rsidR="00463070" w:rsidRPr="00DF6F1B" w:rsidRDefault="00463070">
      <w:pPr>
        <w:widowControl w:val="0"/>
        <w:tabs>
          <w:tab w:val="left" w:pos="638"/>
          <w:tab w:val="left" w:pos="9781"/>
        </w:tabs>
      </w:pPr>
      <w:r w:rsidRPr="00DF6F1B">
        <w:rPr>
          <w:i/>
        </w:rPr>
        <w:t xml:space="preserve">- развитие коммуникативной деятельности, создание условий для ситуативно-делового, </w:t>
      </w:r>
      <w:proofErr w:type="spellStart"/>
      <w:r w:rsidRPr="00DF6F1B">
        <w:rPr>
          <w:i/>
        </w:rPr>
        <w:t>внеситуативно</w:t>
      </w:r>
      <w:proofErr w:type="spellEnd"/>
      <w:r w:rsidRPr="00DF6F1B">
        <w:rPr>
          <w:i/>
        </w:rPr>
        <w:t>-познавательного общения</w:t>
      </w:r>
      <w:r w:rsidRPr="00DF6F1B">
        <w:t>. 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463070" w:rsidRPr="00DF6F1B" w:rsidRDefault="00463070">
      <w:pPr>
        <w:widowControl w:val="0"/>
        <w:tabs>
          <w:tab w:val="left" w:pos="638"/>
          <w:tab w:val="left" w:pos="9781"/>
        </w:tabs>
        <w:rPr>
          <w:i/>
        </w:rPr>
      </w:pPr>
      <w:r w:rsidRPr="00DF6F1B">
        <w:rPr>
          <w:i/>
        </w:rPr>
        <w:t>- сенсорное воспитание и формирование эталонных представлений;</w:t>
      </w:r>
    </w:p>
    <w:p w:rsidR="00463070" w:rsidRPr="00DF6F1B" w:rsidRDefault="00463070">
      <w:pPr>
        <w:widowControl w:val="0"/>
        <w:tabs>
          <w:tab w:val="left" w:pos="638"/>
          <w:tab w:val="left" w:pos="9781"/>
        </w:tabs>
        <w:rPr>
          <w:i/>
        </w:rPr>
      </w:pPr>
      <w:r w:rsidRPr="00DF6F1B">
        <w:rPr>
          <w:i/>
        </w:rPr>
        <w:t>- развитие зрительной и слухоречевой памяти;</w:t>
      </w:r>
    </w:p>
    <w:p w:rsidR="00463070" w:rsidRPr="00DF6F1B" w:rsidRDefault="00463070">
      <w:pPr>
        <w:widowControl w:val="0"/>
        <w:tabs>
          <w:tab w:val="left" w:pos="638"/>
          <w:tab w:val="left" w:pos="9781"/>
        </w:tabs>
        <w:rPr>
          <w:i/>
        </w:rPr>
      </w:pPr>
      <w:r w:rsidRPr="00DF6F1B">
        <w:rPr>
          <w:i/>
        </w:rPr>
        <w:t>- развитие всех свойств внимания и произвольной регуляции деятельности;</w:t>
      </w:r>
    </w:p>
    <w:p w:rsidR="00463070" w:rsidRPr="00DF6F1B" w:rsidRDefault="00463070">
      <w:pPr>
        <w:widowControl w:val="0"/>
        <w:tabs>
          <w:tab w:val="left" w:pos="638"/>
          <w:tab w:val="left" w:pos="9781"/>
        </w:tabs>
      </w:pPr>
      <w:r w:rsidRPr="00DF6F1B">
        <w:rPr>
          <w:i/>
        </w:rPr>
        <w:t>- развитие мыслительной деятельности во взаимосвязи с развитием речи</w:t>
      </w:r>
      <w:r w:rsidRPr="00DF6F1B"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463070" w:rsidRPr="00DF6F1B" w:rsidRDefault="00463070">
      <w:pPr>
        <w:widowControl w:val="0"/>
        <w:tabs>
          <w:tab w:val="left" w:pos="638"/>
          <w:tab w:val="left" w:pos="9781"/>
        </w:tabs>
        <w:rPr>
          <w:i/>
        </w:rPr>
      </w:pPr>
      <w:r w:rsidRPr="00DF6F1B">
        <w:rPr>
          <w:i/>
        </w:rPr>
        <w:t>- развитие всех сторон речи: ее функций и формирование языковых средств:</w:t>
      </w:r>
    </w:p>
    <w:p w:rsidR="00463070" w:rsidRPr="00DF6F1B" w:rsidRDefault="00463070">
      <w:pPr>
        <w:pStyle w:val="aff4"/>
        <w:tabs>
          <w:tab w:val="left" w:pos="9781"/>
        </w:tabs>
        <w:spacing w:line="360" w:lineRule="auto"/>
        <w:rPr>
          <w:sz w:val="28"/>
          <w:szCs w:val="28"/>
        </w:rPr>
      </w:pPr>
      <w:r w:rsidRPr="00DF6F1B">
        <w:rPr>
          <w:i/>
          <w:iCs/>
          <w:sz w:val="28"/>
          <w:szCs w:val="28"/>
        </w:rPr>
        <w:t>- усвоение лексико-грамматических категорий,</w:t>
      </w:r>
      <w:r w:rsidRPr="00DF6F1B">
        <w:rPr>
          <w:sz w:val="28"/>
          <w:szCs w:val="28"/>
        </w:rP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463070" w:rsidRPr="00DF6F1B" w:rsidRDefault="00463070">
      <w:pPr>
        <w:widowControl w:val="0"/>
        <w:tabs>
          <w:tab w:val="left" w:pos="638"/>
          <w:tab w:val="left" w:pos="9781"/>
        </w:tabs>
        <w:rPr>
          <w:i/>
        </w:rPr>
      </w:pPr>
      <w:r w:rsidRPr="00DF6F1B">
        <w:rPr>
          <w:i/>
        </w:rPr>
        <w:t>- целенаправленное формирование предметной и игровой деятельностей.</w:t>
      </w:r>
    </w:p>
    <w:p w:rsidR="00463070" w:rsidRPr="00DF6F1B" w:rsidRDefault="00463070">
      <w:pPr>
        <w:tabs>
          <w:tab w:val="left" w:pos="9781"/>
        </w:tabs>
      </w:pPr>
      <w:r w:rsidRPr="00DF6F1B">
        <w:t xml:space="preserve">Развитие умственных способностей дошкольника происходит через </w:t>
      </w:r>
      <w:r w:rsidRPr="00DF6F1B">
        <w:rPr>
          <w:i/>
        </w:rPr>
        <w:t>овладение действиями замещения и наглядного моделирования</w:t>
      </w:r>
      <w:r w:rsidRPr="00DF6F1B">
        <w:t xml:space="preserve"> в различных видах деятельности, поэтому это направление имеет особую важность.</w:t>
      </w:r>
    </w:p>
    <w:p w:rsidR="00463070" w:rsidRPr="00DF6F1B" w:rsidRDefault="00463070">
      <w:pPr>
        <w:tabs>
          <w:tab w:val="left" w:pos="9781"/>
        </w:tabs>
      </w:pPr>
      <w:r w:rsidRPr="00DF6F1B">
        <w:t xml:space="preserve">В процессе работы не следует забывать </w:t>
      </w:r>
      <w:r w:rsidRPr="00DF6F1B">
        <w:rPr>
          <w:i/>
        </w:rPr>
        <w:t>о развитии творческих способностей</w:t>
      </w:r>
      <w:r w:rsidRPr="00DF6F1B">
        <w:t>.</w:t>
      </w:r>
    </w:p>
    <w:p w:rsidR="00463070" w:rsidRPr="00DF6F1B" w:rsidRDefault="00463070">
      <w:pPr>
        <w:tabs>
          <w:tab w:val="left" w:pos="259"/>
          <w:tab w:val="left" w:pos="9781"/>
        </w:tabs>
      </w:pPr>
      <w:r w:rsidRPr="00DF6F1B"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Pr="00DF6F1B">
        <w:rPr>
          <w:i/>
        </w:rPr>
        <w:t>предметно-практической и игровой деятельности</w:t>
      </w:r>
      <w:r w:rsidRPr="00DF6F1B">
        <w:t xml:space="preserve">. </w:t>
      </w:r>
    </w:p>
    <w:p w:rsidR="00463070" w:rsidRPr="00DF6F1B" w:rsidRDefault="00463070">
      <w:pPr>
        <w:tabs>
          <w:tab w:val="left" w:pos="259"/>
          <w:tab w:val="left" w:pos="9781"/>
        </w:tabs>
        <w:rPr>
          <w:i/>
        </w:rPr>
      </w:pPr>
      <w:r w:rsidRPr="00DF6F1B">
        <w:t xml:space="preserve">Общая задача всех участников коррекционно-педагогического процесса - </w:t>
      </w:r>
      <w:r w:rsidRPr="00DF6F1B">
        <w:rPr>
          <w:i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463070" w:rsidRPr="00DF6F1B" w:rsidRDefault="00463070">
      <w:pPr>
        <w:tabs>
          <w:tab w:val="left" w:pos="259"/>
          <w:tab w:val="left" w:pos="9781"/>
        </w:tabs>
      </w:pPr>
      <w:r w:rsidRPr="00DF6F1B">
        <w:rPr>
          <w:i/>
        </w:rPr>
        <w:t xml:space="preserve">Развитие </w:t>
      </w:r>
      <w:proofErr w:type="spellStart"/>
      <w:r w:rsidRPr="00DF6F1B">
        <w:rPr>
          <w:i/>
        </w:rPr>
        <w:t>саморегуляции</w:t>
      </w:r>
      <w:proofErr w:type="spellEnd"/>
      <w:r w:rsidRPr="00DF6F1B"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463070" w:rsidRDefault="00463070">
      <w:pPr>
        <w:tabs>
          <w:tab w:val="left" w:pos="662"/>
          <w:tab w:val="left" w:pos="9781"/>
        </w:tabs>
      </w:pPr>
      <w:r w:rsidRPr="00DF6F1B">
        <w:rPr>
          <w:i/>
        </w:rPr>
        <w:t xml:space="preserve">Важным направлением является развитие эмоционально-личностной сферы, </w:t>
      </w:r>
      <w:proofErr w:type="spellStart"/>
      <w:r w:rsidRPr="00DF6F1B">
        <w:t>психокоррекционная</w:t>
      </w:r>
      <w:proofErr w:type="spellEnd"/>
      <w:r w:rsidRPr="00DF6F1B"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463070" w:rsidRPr="00C03468" w:rsidRDefault="00463070" w:rsidP="00C03468">
      <w:pPr>
        <w:tabs>
          <w:tab w:val="left" w:pos="662"/>
          <w:tab w:val="left" w:pos="9781"/>
        </w:tabs>
      </w:pPr>
      <w:r w:rsidRPr="00C03468">
        <w:rPr>
          <w:b/>
          <w:i/>
          <w:lang w:val="en-US"/>
        </w:rPr>
        <w:t>III</w:t>
      </w:r>
      <w:r w:rsidRPr="00C03468">
        <w:rPr>
          <w:b/>
          <w:i/>
        </w:rPr>
        <w:t xml:space="preserve"> этап</w:t>
      </w:r>
      <w:r w:rsidRPr="00C03468">
        <w:t xml:space="preserve"> - вся работа строится с ориентацией на </w:t>
      </w:r>
      <w:r w:rsidRPr="00C03468">
        <w:rPr>
          <w:i/>
        </w:rPr>
        <w:t>развитие возможностей</w:t>
      </w:r>
      <w:r w:rsidRPr="00C03468">
        <w:t xml:space="preserve"> ребенка к достижению целевых ориентиров ДО и формирование </w:t>
      </w:r>
      <w:proofErr w:type="spellStart"/>
      <w:r w:rsidRPr="00C03468">
        <w:t>школьно</w:t>
      </w:r>
      <w:proofErr w:type="spellEnd"/>
      <w:r w:rsidRPr="00C03468">
        <w:t xml:space="preserve"> значимых навыков, основных компонентов психологической </w:t>
      </w:r>
      <w:r w:rsidRPr="00C03468">
        <w:rPr>
          <w:i/>
        </w:rPr>
        <w:t>готовности к школьному обучению</w:t>
      </w:r>
      <w:r w:rsidRPr="00C03468">
        <w:t>.</w:t>
      </w:r>
    </w:p>
    <w:p w:rsidR="00463070" w:rsidRPr="00DF6F1B" w:rsidRDefault="00463070" w:rsidP="00C03468">
      <w:pPr>
        <w:tabs>
          <w:tab w:val="left" w:pos="662"/>
          <w:tab w:val="left" w:pos="9781"/>
        </w:tabs>
      </w:pPr>
      <w:r w:rsidRPr="00C03468"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463070" w:rsidRPr="00DF6F1B" w:rsidRDefault="00463070" w:rsidP="003869E8">
      <w:pPr>
        <w:tabs>
          <w:tab w:val="left" w:pos="1890"/>
        </w:tabs>
      </w:pPr>
      <w:r w:rsidRPr="00DF6F1B">
        <w:rPr>
          <w:rFonts w:eastAsia="Times New Roman"/>
        </w:rPr>
        <w:t>Таким образом организация и содержание коррекционной работы в части календарно</w:t>
      </w:r>
      <w:r w:rsidRPr="00DF6F1B">
        <w:t xml:space="preserve"> – тематического планирования </w:t>
      </w:r>
      <w:r w:rsidRPr="00DF6F1B">
        <w:rPr>
          <w:rFonts w:eastAsia="Times New Roman"/>
        </w:rPr>
        <w:t xml:space="preserve">построены в соответствии с </w:t>
      </w:r>
      <w:r>
        <w:rPr>
          <w:rFonts w:eastAsia="Times New Roman"/>
        </w:rPr>
        <w:t xml:space="preserve">Программой </w:t>
      </w:r>
      <w:r w:rsidRPr="00C03468">
        <w:rPr>
          <w:rFonts w:eastAsia="Times New Roman"/>
          <w:bCs/>
        </w:rPr>
        <w:t xml:space="preserve">Шевченко С.Г. </w:t>
      </w:r>
      <w:r>
        <w:rPr>
          <w:rFonts w:eastAsia="Times New Roman"/>
          <w:bCs/>
        </w:rPr>
        <w:t>«</w:t>
      </w:r>
      <w:r w:rsidRPr="00C03468">
        <w:rPr>
          <w:rFonts w:eastAsia="Times New Roman"/>
          <w:bCs/>
        </w:rPr>
        <w:t>Подготовка к школе детей с задержкой психического</w:t>
      </w:r>
      <w:r>
        <w:rPr>
          <w:rFonts w:eastAsia="Times New Roman"/>
          <w:bCs/>
        </w:rPr>
        <w:t xml:space="preserve"> </w:t>
      </w:r>
      <w:r w:rsidRPr="00C03468">
        <w:rPr>
          <w:rFonts w:eastAsia="Times New Roman"/>
          <w:bCs/>
        </w:rPr>
        <w:t>развития</w:t>
      </w:r>
      <w:r>
        <w:rPr>
          <w:rFonts w:eastAsia="Times New Roman"/>
          <w:bCs/>
        </w:rPr>
        <w:t xml:space="preserve">». </w:t>
      </w:r>
      <w:r w:rsidRPr="00DF6F1B">
        <w:t>Таблица календарно – тематического планирования представлена в</w:t>
      </w:r>
      <w:r>
        <w:t xml:space="preserve"> методической разработке</w:t>
      </w:r>
      <w:r w:rsidRPr="00DF6F1B">
        <w:t xml:space="preserve"> </w:t>
      </w:r>
      <w:r>
        <w:t>«</w:t>
      </w:r>
      <w:r w:rsidRPr="00502735">
        <w:t>Подготовка к школе детей с задержкой психического развития</w:t>
      </w:r>
      <w:r>
        <w:t>»</w:t>
      </w:r>
      <w:r w:rsidRPr="00502735">
        <w:t xml:space="preserve">. Книга 2: Тематическое планирование занятий / Под общей ред. </w:t>
      </w:r>
      <w:proofErr w:type="spellStart"/>
      <w:r w:rsidRPr="00502735">
        <w:t>С.Г.Шевченко</w:t>
      </w:r>
      <w:proofErr w:type="spellEnd"/>
      <w:r w:rsidRPr="00502735">
        <w:t>. — М.: Школьная Пресса, 2005</w:t>
      </w:r>
      <w:r w:rsidRPr="00DF6F1B">
        <w:t>.</w:t>
      </w:r>
    </w:p>
    <w:p w:rsidR="00463070" w:rsidRPr="00DF6F1B" w:rsidRDefault="00463070" w:rsidP="00DF6F1B">
      <w:pPr>
        <w:widowControl w:val="0"/>
        <w:tabs>
          <w:tab w:val="left" w:pos="9781"/>
        </w:tabs>
        <w:rPr>
          <w:i/>
        </w:rPr>
      </w:pPr>
      <w:r w:rsidRPr="00DF6F1B">
        <w:t xml:space="preserve"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 w:rsidRPr="00DF6F1B">
        <w:rPr>
          <w:i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463070" w:rsidRPr="00DF6F1B" w:rsidRDefault="00463070" w:rsidP="00A658B6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 xml:space="preserve">ФГОС ДО регламентирует диагностическую работу, так результаты педагогической диагностики (мониторинга) используются </w:t>
      </w:r>
      <w:r w:rsidRPr="00DF6F1B">
        <w:rPr>
          <w:rFonts w:eastAsia="Times New Roman"/>
          <w:i/>
        </w:rPr>
        <w:t>исключительно для решения следующих образовательных задач</w:t>
      </w:r>
      <w:r w:rsidRPr="00DF6F1B">
        <w:rPr>
          <w:rFonts w:eastAsia="Times New Roman"/>
        </w:rPr>
        <w:t>: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>2) оптимизации работы с группой детей.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(педагоги-психологи). </w:t>
      </w:r>
    </w:p>
    <w:p w:rsidR="00463070" w:rsidRPr="00DF6F1B" w:rsidRDefault="00463070">
      <w:pPr>
        <w:pStyle w:val="aff4"/>
        <w:tabs>
          <w:tab w:val="left" w:pos="9781"/>
        </w:tabs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дошкольного образования. </w:t>
      </w:r>
      <w:r w:rsidRPr="00DF6F1B">
        <w:rPr>
          <w:i/>
          <w:iCs/>
          <w:sz w:val="28"/>
          <w:szCs w:val="28"/>
        </w:rPr>
        <w:t>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</w:t>
      </w:r>
      <w:r w:rsidRPr="00DF6F1B">
        <w:rPr>
          <w:sz w:val="28"/>
          <w:szCs w:val="28"/>
        </w:rPr>
        <w:t xml:space="preserve"> </w:t>
      </w:r>
    </w:p>
    <w:p w:rsidR="00463070" w:rsidRPr="00DF6F1B" w:rsidRDefault="00463070">
      <w:pPr>
        <w:pStyle w:val="aff4"/>
        <w:tabs>
          <w:tab w:val="left" w:pos="9781"/>
        </w:tabs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 xml:space="preserve">При проведении диагностики используется наглядный материал для обследования детей под редакцией </w:t>
      </w:r>
      <w:proofErr w:type="spellStart"/>
      <w:r w:rsidRPr="00DF6F1B">
        <w:rPr>
          <w:sz w:val="28"/>
          <w:szCs w:val="28"/>
        </w:rPr>
        <w:t>Стребелевой</w:t>
      </w:r>
      <w:proofErr w:type="spellEnd"/>
      <w:r w:rsidRPr="00DF6F1B">
        <w:rPr>
          <w:sz w:val="28"/>
          <w:szCs w:val="28"/>
        </w:rPr>
        <w:t xml:space="preserve"> Е.А.</w:t>
      </w:r>
    </w:p>
    <w:p w:rsidR="00463070" w:rsidRPr="00DF6F1B" w:rsidRDefault="00463070">
      <w:pPr>
        <w:pStyle w:val="aff4"/>
        <w:tabs>
          <w:tab w:val="left" w:pos="9781"/>
        </w:tabs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 xml:space="preserve"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</w:t>
      </w:r>
      <w:r w:rsidRPr="00DF6F1B">
        <w:rPr>
          <w:rStyle w:val="apple-converted-space"/>
          <w:iCs/>
          <w:sz w:val="28"/>
          <w:szCs w:val="28"/>
        </w:rPr>
        <w:t>Д</w:t>
      </w:r>
      <w:r w:rsidRPr="00DF6F1B">
        <w:rPr>
          <w:sz w:val="28"/>
          <w:szCs w:val="28"/>
        </w:rPr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</w:rPr>
        <w:t>Результаты психолого-педагогической диагностики могут использоваться для составления индивидуального образовательного маршрута ребенка.</w:t>
      </w:r>
    </w:p>
    <w:p w:rsidR="00463070" w:rsidRDefault="00463070" w:rsidP="00294D3E">
      <w:pPr>
        <w:tabs>
          <w:tab w:val="left" w:pos="9781"/>
        </w:tabs>
        <w:rPr>
          <w:rFonts w:eastAsia="Times New Roman"/>
        </w:rPr>
      </w:pPr>
      <w:r w:rsidRPr="00DF6F1B">
        <w:rPr>
          <w:rFonts w:eastAsia="Times New Roman"/>
          <w:i/>
          <w:iCs/>
        </w:rPr>
        <w:t>Специфика</w:t>
      </w:r>
      <w:r w:rsidRPr="00DF6F1B">
        <w:rPr>
          <w:rFonts w:eastAsia="Times New Roman"/>
        </w:rPr>
        <w:t xml:space="preserve"> </w:t>
      </w:r>
      <w:r w:rsidRPr="00DF6F1B">
        <w:rPr>
          <w:i/>
        </w:rPr>
        <w:t>содержания образовательной деятельности по профессиональной коррекции недостатков в развитии детей с ЗПР</w:t>
      </w:r>
      <w:r w:rsidRPr="00DF6F1B">
        <w:rPr>
          <w:b/>
          <w:i/>
        </w:rPr>
        <w:t xml:space="preserve"> </w:t>
      </w:r>
      <w:r w:rsidRPr="00DF6F1B">
        <w:rPr>
          <w:rFonts w:eastAsia="Times New Roman"/>
        </w:rPr>
        <w:t xml:space="preserve">заключается в том, что коррекционно-развивающая и профилактическая работа с детьми при ЗПР </w:t>
      </w:r>
      <w:r w:rsidRPr="00DF6F1B">
        <w:rPr>
          <w:rFonts w:eastAsia="Times New Roman"/>
          <w:b/>
          <w:i/>
        </w:rPr>
        <w:t>пронизывает</w:t>
      </w:r>
      <w:r w:rsidRPr="00DF6F1B">
        <w:rPr>
          <w:rFonts w:eastAsia="Times New Roman"/>
        </w:rPr>
        <w:t xml:space="preserve"> все образовательные области, предусмотренные ФГОС ДО.</w:t>
      </w:r>
    </w:p>
    <w:p w:rsidR="00463070" w:rsidRPr="00DF6F1B" w:rsidRDefault="00463070" w:rsidP="00294D3E">
      <w:pPr>
        <w:tabs>
          <w:tab w:val="left" w:pos="9781"/>
        </w:tabs>
        <w:rPr>
          <w:b/>
          <w:i/>
        </w:rPr>
      </w:pPr>
    </w:p>
    <w:p w:rsidR="00463070" w:rsidRPr="00DF6F1B" w:rsidRDefault="00463070">
      <w:pPr>
        <w:ind w:hanging="30"/>
        <w:jc w:val="center"/>
        <w:rPr>
          <w:rFonts w:eastAsia="Times New Roman"/>
          <w:b/>
        </w:rPr>
      </w:pPr>
      <w:r w:rsidRPr="00DF6F1B">
        <w:rPr>
          <w:rFonts w:eastAsia="Times New Roman"/>
          <w:b/>
        </w:rPr>
        <w:t xml:space="preserve">Коррекционно-развивающая работа в образовательной области </w:t>
      </w:r>
    </w:p>
    <w:p w:rsidR="00463070" w:rsidRPr="00DF6F1B" w:rsidRDefault="00463070" w:rsidP="00DF6F1B">
      <w:pPr>
        <w:ind w:hanging="30"/>
        <w:jc w:val="center"/>
        <w:rPr>
          <w:rFonts w:eastAsia="Times New Roman"/>
          <w:b/>
        </w:rPr>
      </w:pPr>
      <w:r w:rsidRPr="00DF6F1B">
        <w:rPr>
          <w:rFonts w:eastAsia="Times New Roman"/>
          <w:b/>
        </w:rPr>
        <w:t>«Социально-коммуникативное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43"/>
        <w:gridCol w:w="8078"/>
      </w:tblGrid>
      <w:tr w:rsidR="00463070" w:rsidRPr="00DF6F1B" w:rsidTr="00C07458">
        <w:trPr>
          <w:tblHeader/>
        </w:trPr>
        <w:tc>
          <w:tcPr>
            <w:tcW w:w="929" w:type="pct"/>
            <w:shd w:val="clear" w:color="auto" w:fill="F2F2F2"/>
          </w:tcPr>
          <w:p w:rsidR="00463070" w:rsidRPr="00DF6F1B" w:rsidRDefault="00463070" w:rsidP="003C1EE4">
            <w:pPr>
              <w:spacing w:line="240" w:lineRule="auto"/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Разделы</w:t>
            </w:r>
          </w:p>
        </w:tc>
        <w:tc>
          <w:tcPr>
            <w:tcW w:w="4071" w:type="pct"/>
            <w:shd w:val="clear" w:color="auto" w:fill="F2F2F2"/>
            <w:vAlign w:val="center"/>
          </w:tcPr>
          <w:p w:rsidR="00463070" w:rsidRPr="00DF6F1B" w:rsidRDefault="00463070" w:rsidP="003C1EE4">
            <w:pPr>
              <w:spacing w:line="240" w:lineRule="auto"/>
              <w:ind w:firstLine="0"/>
              <w:jc w:val="center"/>
            </w:pPr>
            <w:r w:rsidRPr="00DF6F1B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63070" w:rsidRPr="00DF6F1B" w:rsidTr="00C07458">
        <w:tc>
          <w:tcPr>
            <w:tcW w:w="929" w:type="pct"/>
          </w:tcPr>
          <w:p w:rsidR="00463070" w:rsidRPr="00DF6F1B" w:rsidRDefault="00463070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Коррекционная направленность работы в рамках социализации, развития общения, </w:t>
            </w:r>
            <w:proofErr w:type="spellStart"/>
            <w:r w:rsidRPr="00DF6F1B">
              <w:rPr>
                <w:rFonts w:eastAsia="Times New Roman"/>
              </w:rPr>
              <w:t>нравственного,патриотическо-го</w:t>
            </w:r>
            <w:proofErr w:type="spellEnd"/>
            <w:r w:rsidRPr="00DF6F1B">
              <w:rPr>
                <w:rFonts w:eastAsia="Times New Roman"/>
              </w:rPr>
              <w:t xml:space="preserve"> воспитания. Ребенок в семье и сообществе</w:t>
            </w:r>
          </w:p>
          <w:p w:rsidR="00463070" w:rsidRPr="00DF6F1B" w:rsidRDefault="00463070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4071" w:type="pct"/>
            <w:vAlign w:val="center"/>
          </w:tcPr>
          <w:p w:rsidR="00463070" w:rsidRPr="00DF6F1B" w:rsidRDefault="00463070" w:rsidP="003C1EE4">
            <w:pPr>
              <w:tabs>
                <w:tab w:val="left" w:pos="316"/>
                <w:tab w:val="left" w:pos="385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</w:rPr>
            </w:pPr>
            <w:r w:rsidRPr="00DF6F1B">
              <w:rPr>
                <w:rFonts w:eastAsia="Times New Roman"/>
                <w:b/>
                <w:i/>
                <w:iCs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поддерживать инициативу детей к совместной деятельности и к играм рядом, вместе;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DF6F1B">
              <w:rPr>
                <w:rFonts w:eastAsia="Times New Roman"/>
                <w:iCs/>
              </w:rPr>
              <w:t>внеситуативно</w:t>
            </w:r>
            <w:proofErr w:type="spellEnd"/>
            <w:r w:rsidRPr="00DF6F1B">
              <w:rPr>
                <w:rFonts w:eastAsia="Times New Roman"/>
                <w:iCs/>
              </w:rPr>
              <w:t>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463070" w:rsidRPr="00DF6F1B" w:rsidRDefault="00463070" w:rsidP="003C1EE4">
            <w:pPr>
              <w:tabs>
                <w:tab w:val="left" w:pos="316"/>
                <w:tab w:val="left" w:pos="993"/>
                <w:tab w:val="left" w:pos="1134"/>
              </w:tabs>
              <w:ind w:firstLine="0"/>
              <w:rPr>
                <w:rFonts w:eastAsia="Times New Roman"/>
                <w:b/>
                <w:i/>
                <w:iCs/>
              </w:rPr>
            </w:pPr>
            <w:r w:rsidRPr="00DF6F1B">
              <w:rPr>
                <w:rFonts w:eastAsia="Times New Roman"/>
                <w:b/>
                <w:i/>
                <w:iCs/>
              </w:rPr>
              <w:t>Создание условий для формирования у ребенка первоначальных представлений о себе: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DF6F1B">
              <w:rPr>
                <w:rFonts w:eastAsia="Times New Roman"/>
                <w:b/>
                <w:iCs/>
              </w:rPr>
              <w:t>.</w:t>
            </w:r>
          </w:p>
          <w:p w:rsidR="00463070" w:rsidRPr="00DF6F1B" w:rsidRDefault="00463070" w:rsidP="003C1EE4">
            <w:pPr>
              <w:tabs>
                <w:tab w:val="left" w:pos="227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</w:rPr>
            </w:pPr>
            <w:r w:rsidRPr="00DF6F1B">
              <w:rPr>
                <w:rFonts w:eastAsia="Times New Roman"/>
                <w:b/>
                <w:i/>
                <w:iCs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использовать </w:t>
            </w:r>
            <w:proofErr w:type="spellStart"/>
            <w:r w:rsidRPr="00DF6F1B">
              <w:rPr>
                <w:rFonts w:eastAsia="Times New Roman"/>
                <w:iCs/>
              </w:rPr>
              <w:t>психокоррекционные</w:t>
            </w:r>
            <w:proofErr w:type="spellEnd"/>
            <w:r w:rsidRPr="00DF6F1B">
              <w:rPr>
                <w:rFonts w:eastAsia="Times New Roman"/>
                <w:iCs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463070" w:rsidRPr="00DF6F1B" w:rsidRDefault="00463070" w:rsidP="003C1EE4">
            <w:pPr>
              <w:ind w:firstLine="0"/>
              <w:rPr>
                <w:rFonts w:eastAsia="Times New Roman"/>
                <w:b/>
                <w:i/>
                <w:iCs/>
              </w:rPr>
            </w:pPr>
            <w:r w:rsidRPr="00DF6F1B">
              <w:rPr>
                <w:rFonts w:eastAsia="Times New Roman"/>
                <w:b/>
                <w:i/>
                <w:iCs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развивать социальные эмоции: </w:t>
            </w:r>
            <w:proofErr w:type="spellStart"/>
            <w:r w:rsidRPr="00DF6F1B">
              <w:rPr>
                <w:rFonts w:eastAsia="Times New Roman"/>
                <w:iCs/>
              </w:rPr>
              <w:t>эмпатию</w:t>
            </w:r>
            <w:proofErr w:type="spellEnd"/>
            <w:r w:rsidRPr="00DF6F1B">
              <w:rPr>
                <w:rFonts w:eastAsia="Times New Roman"/>
                <w:iCs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</w:t>
            </w:r>
          </w:p>
        </w:tc>
      </w:tr>
      <w:tr w:rsidR="00463070" w:rsidRPr="00DF6F1B" w:rsidTr="00C07458">
        <w:tc>
          <w:tcPr>
            <w:tcW w:w="929" w:type="pct"/>
          </w:tcPr>
          <w:p w:rsidR="00463070" w:rsidRPr="00DF6F1B" w:rsidRDefault="00463070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Коррекционная направленность работы по формированию навыков само-обслуживания, трудовому воспитанию</w:t>
            </w:r>
          </w:p>
          <w:p w:rsidR="00463070" w:rsidRPr="00DF6F1B" w:rsidRDefault="00463070" w:rsidP="00C07458">
            <w:pPr>
              <w:tabs>
                <w:tab w:val="left" w:pos="851"/>
                <w:tab w:val="left" w:pos="1147"/>
              </w:tabs>
              <w:rPr>
                <w:rFonts w:eastAsia="Times New Roman"/>
              </w:rPr>
            </w:pPr>
          </w:p>
        </w:tc>
        <w:tc>
          <w:tcPr>
            <w:tcW w:w="4071" w:type="pct"/>
            <w:vAlign w:val="center"/>
          </w:tcPr>
          <w:p w:rsidR="00463070" w:rsidRPr="00DF6F1B" w:rsidRDefault="00463070" w:rsidP="00B838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</w:rPr>
            </w:pPr>
            <w:r w:rsidRPr="00DF6F1B">
              <w:rPr>
                <w:rFonts w:eastAsia="Times New Roman"/>
                <w:b/>
                <w:i/>
                <w:iCs/>
              </w:rPr>
              <w:t xml:space="preserve">Развитие умения планировать деятельность, поэтапно ее осуществлять, давать о ней словесный отчет, развитие </w:t>
            </w:r>
            <w:proofErr w:type="spellStart"/>
            <w:r w:rsidRPr="00DF6F1B">
              <w:rPr>
                <w:rFonts w:eastAsia="Times New Roman"/>
                <w:b/>
                <w:i/>
                <w:iCs/>
              </w:rPr>
              <w:t>саморегуляции</w:t>
            </w:r>
            <w:proofErr w:type="spellEnd"/>
            <w:r w:rsidRPr="00DF6F1B">
              <w:rPr>
                <w:rFonts w:eastAsia="Times New Roman"/>
                <w:b/>
                <w:i/>
                <w:iCs/>
              </w:rPr>
              <w:t xml:space="preserve"> в совместной со взрослым и в самостоятельной деятельности: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бережно относиться ко всем проявлениям самостоятельности детей в быту, во время игры;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463070" w:rsidRPr="00DF6F1B" w:rsidTr="00C07458">
        <w:tc>
          <w:tcPr>
            <w:tcW w:w="929" w:type="pct"/>
          </w:tcPr>
          <w:p w:rsidR="00463070" w:rsidRPr="00DF6F1B" w:rsidRDefault="00463070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</w:rPr>
            </w:pPr>
            <w:r w:rsidRPr="00DF6F1B"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vAlign w:val="center"/>
          </w:tcPr>
          <w:p w:rsidR="00463070" w:rsidRPr="00DF6F1B" w:rsidRDefault="00463070" w:rsidP="00C074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</w:rPr>
            </w:pPr>
            <w:r w:rsidRPr="00DF6F1B">
              <w:rPr>
                <w:rFonts w:eastAsia="Times New Roman"/>
                <w:b/>
                <w:i/>
                <w:iCs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DF6F1B">
              <w:rPr>
                <w:rFonts w:eastAsia="Times New Roman"/>
                <w:iCs/>
              </w:rPr>
              <w:t>здоровьесберегающий</w:t>
            </w:r>
            <w:proofErr w:type="spellEnd"/>
            <w:r w:rsidRPr="00DF6F1B">
              <w:rPr>
                <w:rFonts w:eastAsia="Times New Roman"/>
                <w:iCs/>
              </w:rPr>
              <w:t xml:space="preserve"> и щадящий режимы нагрузок;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DF6F1B">
              <w:rPr>
                <w:rFonts w:eastAsia="Times New Roman"/>
                <w:iCs/>
              </w:rPr>
              <w:t>импрессивной</w:t>
            </w:r>
            <w:proofErr w:type="spellEnd"/>
            <w:r w:rsidRPr="00DF6F1B">
              <w:rPr>
                <w:rFonts w:eastAsia="Times New Roman"/>
                <w:iCs/>
              </w:rPr>
              <w:t xml:space="preserve"> и экспрессивной речи для называния объектов, явлений, ситуаций по вопросам безопасного поведения;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расширять, уточнять и систематизировать представления детей о некоторых источниках опасности для окружающего природного мира: 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  <w:iCs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</w:t>
            </w:r>
            <w:proofErr w:type="spellStart"/>
            <w:r w:rsidRPr="00DF6F1B">
              <w:rPr>
                <w:rFonts w:eastAsia="Times New Roman"/>
                <w:iCs/>
              </w:rPr>
              <w:t>фобических</w:t>
            </w:r>
            <w:proofErr w:type="spellEnd"/>
            <w:r w:rsidRPr="00DF6F1B">
              <w:rPr>
                <w:rFonts w:eastAsia="Times New Roman"/>
                <w:iCs/>
              </w:rPr>
              <w:t xml:space="preserve"> состояний</w:t>
            </w:r>
          </w:p>
        </w:tc>
      </w:tr>
    </w:tbl>
    <w:p w:rsidR="00463070" w:rsidRPr="00DF6F1B" w:rsidRDefault="00463070">
      <w:pPr>
        <w:rPr>
          <w:rFonts w:eastAsia="Times New Roman"/>
        </w:rPr>
      </w:pPr>
    </w:p>
    <w:p w:rsidR="00463070" w:rsidRDefault="00463070" w:rsidP="00C142E8">
      <w:pPr>
        <w:ind w:firstLine="0"/>
        <w:jc w:val="center"/>
        <w:rPr>
          <w:rFonts w:eastAsia="Times New Roman"/>
          <w:b/>
          <w:i/>
        </w:rPr>
      </w:pPr>
    </w:p>
    <w:p w:rsidR="00463070" w:rsidRDefault="00463070" w:rsidP="00C142E8">
      <w:pPr>
        <w:ind w:firstLine="0"/>
        <w:jc w:val="center"/>
        <w:rPr>
          <w:rFonts w:eastAsia="Times New Roman"/>
          <w:b/>
          <w:i/>
        </w:rPr>
      </w:pPr>
    </w:p>
    <w:p w:rsidR="00463070" w:rsidRDefault="00463070" w:rsidP="00C142E8">
      <w:pPr>
        <w:ind w:firstLine="0"/>
        <w:jc w:val="center"/>
        <w:rPr>
          <w:rFonts w:eastAsia="Times New Roman"/>
          <w:b/>
          <w:i/>
        </w:rPr>
      </w:pPr>
    </w:p>
    <w:p w:rsidR="00463070" w:rsidRPr="00DF6F1B" w:rsidRDefault="00463070" w:rsidP="00C142E8">
      <w:pPr>
        <w:ind w:firstLine="0"/>
        <w:jc w:val="center"/>
        <w:rPr>
          <w:rFonts w:eastAsia="Times New Roman"/>
          <w:b/>
          <w:i/>
          <w:iCs/>
        </w:rPr>
      </w:pPr>
      <w:r w:rsidRPr="00DF6F1B">
        <w:rPr>
          <w:rFonts w:eastAsia="Times New Roman"/>
          <w:b/>
          <w:i/>
        </w:rPr>
        <w:t>Коррекционно-развивающая работа в о</w:t>
      </w:r>
      <w:r w:rsidRPr="00DF6F1B">
        <w:rPr>
          <w:rFonts w:eastAsia="Times New Roman"/>
          <w:b/>
          <w:i/>
          <w:iCs/>
        </w:rPr>
        <w:t>бразовательной области</w:t>
      </w:r>
    </w:p>
    <w:p w:rsidR="00463070" w:rsidRPr="00DF6F1B" w:rsidRDefault="00463070" w:rsidP="00C142E8">
      <w:pPr>
        <w:ind w:firstLine="0"/>
        <w:jc w:val="center"/>
        <w:rPr>
          <w:rFonts w:eastAsia="Times New Roman"/>
          <w:b/>
          <w:i/>
          <w:iCs/>
        </w:rPr>
      </w:pPr>
      <w:r w:rsidRPr="00DF6F1B">
        <w:rPr>
          <w:rFonts w:eastAsia="Times New Roman"/>
          <w:b/>
          <w:i/>
          <w:iCs/>
        </w:rPr>
        <w:t>«Познавательное развитие»</w:t>
      </w:r>
    </w:p>
    <w:p w:rsidR="00463070" w:rsidRPr="00DF6F1B" w:rsidRDefault="00463070"/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41"/>
        <w:gridCol w:w="8080"/>
      </w:tblGrid>
      <w:tr w:rsidR="00463070" w:rsidRPr="00DF6F1B" w:rsidTr="00C07458">
        <w:trPr>
          <w:tblHeader/>
        </w:trPr>
        <w:tc>
          <w:tcPr>
            <w:tcW w:w="928" w:type="pct"/>
            <w:shd w:val="clear" w:color="auto" w:fill="F2F2F2"/>
          </w:tcPr>
          <w:p w:rsidR="00463070" w:rsidRPr="00DF6F1B" w:rsidRDefault="00463070" w:rsidP="00C07458">
            <w:pPr>
              <w:spacing w:line="240" w:lineRule="auto"/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Разделы</w:t>
            </w:r>
          </w:p>
        </w:tc>
        <w:tc>
          <w:tcPr>
            <w:tcW w:w="4072" w:type="pct"/>
            <w:shd w:val="clear" w:color="auto" w:fill="F2F2F2"/>
            <w:vAlign w:val="center"/>
          </w:tcPr>
          <w:p w:rsidR="00463070" w:rsidRPr="00DF6F1B" w:rsidRDefault="00463070" w:rsidP="00C07458">
            <w:pPr>
              <w:spacing w:line="240" w:lineRule="auto"/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63070" w:rsidRPr="00DF6F1B" w:rsidTr="00C07458">
        <w:tc>
          <w:tcPr>
            <w:tcW w:w="928" w:type="pct"/>
          </w:tcPr>
          <w:p w:rsidR="00463070" w:rsidRPr="00DF6F1B" w:rsidRDefault="00463070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8"/>
                <w:szCs w:val="28"/>
              </w:rPr>
            </w:pPr>
            <w:r w:rsidRPr="00DF6F1B">
              <w:rPr>
                <w:b w:val="0"/>
                <w:bCs w:val="0"/>
                <w:spacing w:val="0"/>
                <w:sz w:val="28"/>
                <w:szCs w:val="28"/>
              </w:rPr>
              <w:t>Коррекционная направленность работы по сенсорному развитию</w:t>
            </w:r>
          </w:p>
          <w:p w:rsidR="00463070" w:rsidRPr="00DF6F1B" w:rsidRDefault="00463070" w:rsidP="00C07458"/>
        </w:tc>
        <w:tc>
          <w:tcPr>
            <w:tcW w:w="4072" w:type="pct"/>
            <w:vAlign w:val="center"/>
          </w:tcPr>
          <w:p w:rsidR="00463070" w:rsidRPr="00DF6F1B" w:rsidRDefault="00463070" w:rsidP="00C07458">
            <w:pPr>
              <w:tabs>
                <w:tab w:val="left" w:pos="346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Развитие сенсорных способностей в предметно-практической деятельности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DF6F1B">
              <w:t>стереогнозиса</w:t>
            </w:r>
            <w:proofErr w:type="spellEnd"/>
            <w:r w:rsidRPr="00DF6F1B">
              <w:t xml:space="preserve">, обеспечивать </w:t>
            </w:r>
            <w:proofErr w:type="spellStart"/>
            <w:r w:rsidRPr="00DF6F1B">
              <w:t>полисенсорную</w:t>
            </w:r>
            <w:proofErr w:type="spellEnd"/>
            <w:r w:rsidRPr="00DF6F1B">
              <w:t xml:space="preserve"> основу обучения;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DF6F1B">
              <w:t>примеривание</w:t>
            </w:r>
            <w:proofErr w:type="spellEnd"/>
            <w:r w:rsidRPr="00DF6F1B">
              <w:t xml:space="preserve"> с помощью наложения и приложения данного элемента к образцу-эталону);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</w:t>
            </w:r>
            <w:r w:rsidRPr="00DF6F1B"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далее– к самостоятельному выделению и словесному обозначению признаков цвета, формы, величины, фактуры материалов;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DF6F1B">
              <w:rPr>
                <w:rFonts w:eastAsia="Times New Roman"/>
              </w:rPr>
              <w:t xml:space="preserve"> и с реальными предметами;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развивать </w:t>
            </w:r>
            <w:proofErr w:type="spellStart"/>
            <w:r w:rsidRPr="00DF6F1B">
              <w:t>стереогноз</w:t>
            </w:r>
            <w:proofErr w:type="spellEnd"/>
            <w:r w:rsidRPr="00DF6F1B">
              <w:t xml:space="preserve"> - определять на ощупь фактуру материалов, величину предметов, узнавать и называть их;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 развивать глазомерные функции и умение ориентироваться в </w:t>
            </w:r>
            <w:proofErr w:type="spellStart"/>
            <w:r w:rsidRPr="00DF6F1B">
              <w:rPr>
                <w:rFonts w:eastAsia="Times New Roman"/>
              </w:rPr>
              <w:t>сериационном</w:t>
            </w:r>
            <w:proofErr w:type="spellEnd"/>
            <w:r w:rsidRPr="00DF6F1B">
              <w:rPr>
                <w:rFonts w:eastAsia="Times New Roman"/>
              </w:rPr>
              <w:t xml:space="preserve">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DF6F1B">
              <w:t>сериации</w:t>
            </w:r>
            <w:proofErr w:type="spellEnd"/>
            <w:r w:rsidRPr="00DF6F1B">
              <w:t xml:space="preserve"> на основе выделения наглядно воспринимаемых признаков</w:t>
            </w:r>
          </w:p>
        </w:tc>
      </w:tr>
      <w:tr w:rsidR="00463070" w:rsidRPr="00DF6F1B" w:rsidTr="00C07458">
        <w:tc>
          <w:tcPr>
            <w:tcW w:w="928" w:type="pct"/>
          </w:tcPr>
          <w:p w:rsidR="00463070" w:rsidRPr="00DF6F1B" w:rsidRDefault="00463070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Коррекционная направленность в работе по развитию конструктивной деятельности</w:t>
            </w:r>
          </w:p>
          <w:p w:rsidR="00463070" w:rsidRPr="00DF6F1B" w:rsidRDefault="00463070" w:rsidP="00C07458"/>
        </w:tc>
        <w:tc>
          <w:tcPr>
            <w:tcW w:w="4072" w:type="pct"/>
            <w:vAlign w:val="center"/>
          </w:tcPr>
          <w:p w:rsidR="00463070" w:rsidRPr="00DF6F1B" w:rsidRDefault="00463070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 xml:space="preserve">Развитие конструктивного </w:t>
            </w:r>
            <w:proofErr w:type="spellStart"/>
            <w:r w:rsidRPr="00DF6F1B">
              <w:rPr>
                <w:rFonts w:eastAsia="Times New Roman"/>
                <w:b/>
                <w:i/>
              </w:rPr>
              <w:t>праксиса</w:t>
            </w:r>
            <w:proofErr w:type="spellEnd"/>
            <w:r w:rsidRPr="00DF6F1B">
              <w:rPr>
                <w:rFonts w:eastAsia="Times New Roman"/>
                <w:b/>
                <w:i/>
              </w:rPr>
              <w:t xml:space="preserve">, наглядно-образного мышления, способности к моделированию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 развивать интерес к конструированию и побуждать к «</w:t>
            </w:r>
            <w:proofErr w:type="spellStart"/>
            <w:r w:rsidRPr="00DF6F1B">
              <w:rPr>
                <w:rFonts w:eastAsia="Times New Roman"/>
              </w:rPr>
              <w:t>опредмечиванию</w:t>
            </w:r>
            <w:proofErr w:type="spellEnd"/>
            <w:r w:rsidRPr="00DF6F1B">
              <w:rPr>
                <w:rFonts w:eastAsia="Times New Roman"/>
              </w:rPr>
              <w:t>», ассоциированию нагромождений с реальными объектами, поощряя стремление детей называть «узнанную» постройку;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умение действовать двумя руками под контролем зрения в ходе создания построек;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DF6F1B">
              <w:rPr>
                <w:rFonts w:eastAsia="Times New Roman"/>
              </w:rPr>
              <w:t>пазлов</w:t>
            </w:r>
            <w:proofErr w:type="spellEnd"/>
            <w:r w:rsidRPr="00DF6F1B">
              <w:rPr>
                <w:rFonts w:eastAsia="Times New Roman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побуждать к совместному с взрослым, а затем - к самостоятельному обыгрыванию построек;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</w:t>
            </w:r>
            <w:proofErr w:type="spellStart"/>
            <w:r w:rsidRPr="00DF6F1B">
              <w:rPr>
                <w:rFonts w:eastAsia="Times New Roman"/>
              </w:rPr>
              <w:t>пазлами</w:t>
            </w:r>
            <w:proofErr w:type="spellEnd"/>
            <w:r w:rsidRPr="00DF6F1B">
              <w:rPr>
                <w:rFonts w:eastAsia="Times New Roman"/>
              </w:rPr>
              <w:t xml:space="preserve"> и др.;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463070" w:rsidRPr="00DF6F1B" w:rsidTr="00C07458">
        <w:tc>
          <w:tcPr>
            <w:tcW w:w="928" w:type="pct"/>
          </w:tcPr>
          <w:p w:rsidR="00463070" w:rsidRPr="00DF6F1B" w:rsidRDefault="00463070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Коррекционная направленность работы по формированию элементарных математических представлений</w:t>
            </w:r>
          </w:p>
          <w:p w:rsidR="00463070" w:rsidRPr="00DF6F1B" w:rsidRDefault="00463070" w:rsidP="00C07458"/>
        </w:tc>
        <w:tc>
          <w:tcPr>
            <w:tcW w:w="4072" w:type="pct"/>
            <w:vAlign w:val="center"/>
          </w:tcPr>
          <w:p w:rsidR="00463070" w:rsidRPr="00DF6F1B" w:rsidRDefault="00463070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  <w:iCs/>
              </w:rPr>
              <w:t>Создавать условия и предпосылки для развития элементарных математических представлений</w:t>
            </w:r>
            <w:r w:rsidRPr="00DF6F1B">
              <w:rPr>
                <w:rFonts w:eastAsia="Times New Roman"/>
                <w:b/>
                <w:i/>
              </w:rPr>
              <w:t xml:space="preserve"> в </w:t>
            </w:r>
            <w:proofErr w:type="spellStart"/>
            <w:r w:rsidRPr="00DF6F1B">
              <w:rPr>
                <w:rFonts w:eastAsia="Times New Roman"/>
                <w:b/>
                <w:i/>
              </w:rPr>
              <w:t>дочисловой</w:t>
            </w:r>
            <w:proofErr w:type="spellEnd"/>
            <w:r w:rsidRPr="00DF6F1B">
              <w:rPr>
                <w:rFonts w:eastAsia="Times New Roman"/>
                <w:b/>
                <w:i/>
              </w:rPr>
              <w:t xml:space="preserve"> период</w:t>
            </w:r>
            <w:r w:rsidRPr="00DF6F1B">
              <w:rPr>
                <w:rFonts w:eastAsia="Times New Roman"/>
                <w:b/>
                <w:i/>
                <w:iCs/>
              </w:rPr>
              <w:t>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</w:rPr>
            </w:pPr>
            <w:r w:rsidRPr="00DF6F1B">
              <w:rPr>
                <w:rFonts w:eastAsia="Times New Roman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создавать условия для практических действий с </w:t>
            </w:r>
            <w:proofErr w:type="spellStart"/>
            <w:r w:rsidRPr="00DF6F1B">
              <w:rPr>
                <w:rFonts w:eastAsia="Times New Roman"/>
              </w:rPr>
              <w:t>дочисловыми</w:t>
            </w:r>
            <w:proofErr w:type="spellEnd"/>
            <w:r w:rsidRPr="00DF6F1B">
              <w:rPr>
                <w:rFonts w:eastAsia="Times New Roman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463070" w:rsidRPr="00DF6F1B" w:rsidRDefault="00463070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Развивать понимание количественных отношений, количественной характеристики чисел: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знакомить детей с количеством в пределах пяти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развивать цифровой </w:t>
            </w:r>
            <w:proofErr w:type="spellStart"/>
            <w:r w:rsidRPr="00DF6F1B">
              <w:rPr>
                <w:rFonts w:eastAsia="Times New Roman"/>
              </w:rPr>
              <w:t>гнозис</w:t>
            </w:r>
            <w:proofErr w:type="spellEnd"/>
            <w:r w:rsidRPr="00DF6F1B">
              <w:rPr>
                <w:rFonts w:eastAsia="Times New Roman"/>
              </w:rPr>
              <w:t>: учить детей узнавать знакомые цифры 0, 1-5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463070" w:rsidRPr="00DF6F1B" w:rsidRDefault="00463070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приучать выслушивать данные задачи, выделять вопрос;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 и включать сформированные представления в предметно-практическую и игровую деятельности.</w:t>
            </w:r>
          </w:p>
          <w:p w:rsidR="00463070" w:rsidRPr="00DF6F1B" w:rsidRDefault="00463070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Формирование пространственных представлений: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закреплять представления о частях тела на начальных этапах работы;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</w:rPr>
            </w:pPr>
            <w:r w:rsidRPr="00DF6F1B">
              <w:rPr>
                <w:rFonts w:eastAsia="Times New Roman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DF6F1B">
              <w:rPr>
                <w:rFonts w:eastAsia="Times New Roman"/>
                <w:i/>
              </w:rPr>
              <w:t xml:space="preserve">вверху-внизу, впереди-сзади, правая-левая рука, </w:t>
            </w:r>
            <w:r w:rsidRPr="00DF6F1B">
              <w:rPr>
                <w:rFonts w:eastAsia="Times New Roman"/>
              </w:rPr>
              <w:t>в дальнейшем соотносить с правой и левой рукой правую и левую стороны тела</w:t>
            </w:r>
            <w:r w:rsidRPr="00DF6F1B">
              <w:rPr>
                <w:rFonts w:eastAsia="Times New Roman"/>
                <w:i/>
              </w:rPr>
              <w:t>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ориентировку в пространстве «от себя» (</w:t>
            </w:r>
            <w:r w:rsidRPr="00DF6F1B">
              <w:rPr>
                <w:rFonts w:eastAsia="Times New Roman"/>
                <w:i/>
              </w:rPr>
              <w:t>вверху-внизу, впереди-сзади, справа-слева</w:t>
            </w:r>
            <w:r w:rsidRPr="00DF6F1B">
              <w:rPr>
                <w:rFonts w:eastAsia="Times New Roman"/>
              </w:rPr>
              <w:t>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обращать внимание на понимание и употребление предлогов с пространственным значением;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развивать ориентировку в линейном ряду, выполняя задания: </w:t>
            </w:r>
            <w:r w:rsidRPr="00DF6F1B">
              <w:rPr>
                <w:rFonts w:eastAsia="Times New Roman"/>
                <w:i/>
              </w:rPr>
              <w:t>назови соседей, какая игрушка справа от мишки, а какая слева</w:t>
            </w:r>
            <w:r w:rsidRPr="00DF6F1B">
              <w:rPr>
                <w:rFonts w:eastAsia="Times New Roman"/>
              </w:rPr>
              <w:t>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ориентировку в теле человека, стоящего напротив;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ориентировку на листе и на плоскости;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463070" w:rsidRPr="00DF6F1B" w:rsidRDefault="00463070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</w:rPr>
            </w:pPr>
            <w:r w:rsidRPr="00DF6F1B">
              <w:rPr>
                <w:rFonts w:eastAsia="Times New Roman"/>
                <w:b/>
                <w:i/>
              </w:rPr>
              <w:t>Формирование временных представлений: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уделять внимание как запоминанию так и пониманию последовательности и цикличности времен года, месяцев, дней недели, времени суток;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использовать наглядные модели при формировании временных представлений;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DF6F1B">
              <w:rPr>
                <w:rFonts w:eastAsia="Times New Roman"/>
                <w:i/>
              </w:rPr>
              <w:t xml:space="preserve">Что сначала - что потом? Что </w:t>
            </w:r>
            <w:r w:rsidRPr="00DF6F1B">
              <w:rPr>
                <w:rFonts w:eastAsia="Times New Roman"/>
              </w:rPr>
              <w:t>чем было - что чем стало?);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чувство времени с использованием песочных часов</w:t>
            </w:r>
          </w:p>
          <w:p w:rsidR="00463070" w:rsidRPr="00DF6F1B" w:rsidRDefault="00463070" w:rsidP="00B15605">
            <w:pPr>
              <w:tabs>
                <w:tab w:val="left" w:pos="227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</w:rPr>
            </w:pPr>
          </w:p>
        </w:tc>
      </w:tr>
      <w:tr w:rsidR="00463070" w:rsidRPr="00DF6F1B" w:rsidTr="00C07458">
        <w:tc>
          <w:tcPr>
            <w:tcW w:w="928" w:type="pct"/>
          </w:tcPr>
          <w:p w:rsidR="00463070" w:rsidRPr="00DF6F1B" w:rsidRDefault="00463070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Коррекционная направленность работы по формированию целостной картины мира, расширению кругозора</w:t>
            </w:r>
          </w:p>
          <w:p w:rsidR="00463070" w:rsidRPr="00DF6F1B" w:rsidRDefault="00463070" w:rsidP="00C07458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463070" w:rsidRPr="00DF6F1B" w:rsidRDefault="00463070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</w:rPr>
            </w:pPr>
            <w:r w:rsidRPr="00DF6F1B">
              <w:rPr>
                <w:rFonts w:eastAsia="Times New Roman"/>
                <w:b/>
                <w:i/>
                <w:iCs/>
              </w:rPr>
              <w:t xml:space="preserve">Создание предпосылок для развития </w:t>
            </w:r>
            <w:r w:rsidRPr="00DF6F1B">
              <w:rPr>
                <w:rFonts w:eastAsia="Times New Roman"/>
                <w:b/>
                <w:bCs/>
                <w:i/>
                <w:iCs/>
              </w:rPr>
              <w:t>элементарных естественнонаучных представлений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использовать оптические, световые, звуковые и прочие технические средства и приспособления, усиливающие и повышающие эффективность восприятия;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463070" w:rsidRPr="00DF6F1B" w:rsidRDefault="00463070" w:rsidP="00B15605">
            <w:pPr>
              <w:tabs>
                <w:tab w:val="left" w:pos="311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</w:rPr>
            </w:pPr>
          </w:p>
          <w:p w:rsidR="00463070" w:rsidRPr="00DF6F1B" w:rsidRDefault="00463070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  <w:b/>
                <w:i/>
                <w:iCs/>
              </w:rPr>
              <w:t xml:space="preserve">Создание условий для формирования предпосылки </w:t>
            </w:r>
            <w:r w:rsidRPr="00DF6F1B">
              <w:rPr>
                <w:rFonts w:eastAsia="Times New Roman"/>
                <w:b/>
                <w:bCs/>
                <w:i/>
                <w:iCs/>
              </w:rPr>
              <w:t>экологической культуры</w:t>
            </w:r>
            <w:r w:rsidRPr="00DF6F1B">
              <w:rPr>
                <w:rFonts w:eastAsia="Times New Roman"/>
                <w:bCs/>
                <w:i/>
                <w:iCs/>
              </w:rPr>
              <w:t>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развивать словесное </w:t>
            </w:r>
            <w:proofErr w:type="spellStart"/>
            <w:r w:rsidRPr="00DF6F1B">
              <w:rPr>
                <w:rFonts w:eastAsia="Times New Roman"/>
              </w:rPr>
              <w:t>опосредование</w:t>
            </w:r>
            <w:proofErr w:type="spellEnd"/>
            <w:r w:rsidRPr="00DF6F1B">
              <w:rPr>
                <w:rFonts w:eastAsia="Times New Roman"/>
              </w:rPr>
              <w:t xml:space="preserve"> воспринимаемой наглядной информации, связанное с выделением наблюдаемых объектов и явлений, обогащать словарный запас;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463070" w:rsidRPr="00DF6F1B" w:rsidTr="00C07458">
        <w:tc>
          <w:tcPr>
            <w:tcW w:w="928" w:type="pct"/>
          </w:tcPr>
          <w:p w:rsidR="00463070" w:rsidRPr="00DF6F1B" w:rsidRDefault="00463070" w:rsidP="00C07458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8"/>
                <w:szCs w:val="28"/>
              </w:rPr>
            </w:pPr>
            <w:r w:rsidRPr="00DF6F1B">
              <w:rPr>
                <w:b w:val="0"/>
                <w:spacing w:val="0"/>
                <w:sz w:val="28"/>
                <w:szCs w:val="28"/>
              </w:rPr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vAlign w:val="center"/>
          </w:tcPr>
          <w:p w:rsidR="00463070" w:rsidRPr="00DF6F1B" w:rsidRDefault="00463070" w:rsidP="00C07458">
            <w:pPr>
              <w:tabs>
                <w:tab w:val="left" w:pos="5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Развитие мыслительных операций: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поддерживать мотивацию к достижению цели при решении наглядных задач; учить способам проб, </w:t>
            </w:r>
            <w:proofErr w:type="spellStart"/>
            <w:r w:rsidRPr="00DF6F1B">
              <w:rPr>
                <w:rFonts w:eastAsia="Times New Roman"/>
              </w:rPr>
              <w:t>примеривания</w:t>
            </w:r>
            <w:proofErr w:type="spellEnd"/>
            <w:r w:rsidRPr="00DF6F1B">
              <w:rPr>
                <w:rFonts w:eastAsia="Times New Roman"/>
              </w:rPr>
              <w:t xml:space="preserve">, зрительного соотнесения;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у детей операции анализа, сравнения, синтеза на основе наглядно воспринимаемых признаков;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развивать антиципирующие способности (это способности человека предвосхищать ход событий, прогнозировать вероятные исходы различных действий)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DF6F1B">
              <w:rPr>
                <w:rFonts w:eastAsia="Times New Roman"/>
              </w:rPr>
              <w:t>сериационных</w:t>
            </w:r>
            <w:proofErr w:type="spellEnd"/>
            <w:r w:rsidRPr="00DF6F1B">
              <w:rPr>
                <w:rFonts w:eastAsia="Times New Roman"/>
              </w:rPr>
              <w:t xml:space="preserve"> рядов;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развивать зрительный </w:t>
            </w:r>
            <w:proofErr w:type="spellStart"/>
            <w:r w:rsidRPr="00DF6F1B">
              <w:rPr>
                <w:rFonts w:eastAsia="Times New Roman"/>
              </w:rPr>
              <w:t>гнозис</w:t>
            </w:r>
            <w:proofErr w:type="spellEnd"/>
            <w:r w:rsidRPr="00DF6F1B">
              <w:rPr>
                <w:rFonts w:eastAsia="Times New Roman"/>
              </w:rPr>
              <w:t>, предлагая детям узнавать зашумленные, наложенные, перечеркнутые, конфликтные изображения;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подводить к пониманию текстов со скрытой моралью;</w:t>
            </w:r>
          </w:p>
          <w:p w:rsidR="00463070" w:rsidRPr="00DF6F1B" w:rsidRDefault="00463070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 xml:space="preserve">Развитие </w:t>
            </w:r>
            <w:proofErr w:type="spellStart"/>
            <w:r w:rsidRPr="00DF6F1B">
              <w:rPr>
                <w:rFonts w:eastAsia="Times New Roman"/>
                <w:b/>
                <w:i/>
              </w:rPr>
              <w:t>мнестической</w:t>
            </w:r>
            <w:proofErr w:type="spellEnd"/>
            <w:r w:rsidRPr="00DF6F1B">
              <w:rPr>
                <w:rFonts w:eastAsia="Times New Roman"/>
                <w:b/>
                <w:i/>
              </w:rPr>
              <w:t xml:space="preserve"> деятельности: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</w:rPr>
            </w:pPr>
            <w:r w:rsidRPr="00DF6F1B">
              <w:t xml:space="preserve">осуществлять избирательный подбор дидактического материала, игровых упражнений, мнемотехнических приемов для развития зрительной и </w:t>
            </w:r>
            <w:proofErr w:type="spellStart"/>
            <w:r w:rsidRPr="00DF6F1B">
              <w:t>слухо</w:t>
            </w:r>
            <w:proofErr w:type="spellEnd"/>
            <w:r w:rsidRPr="00DF6F1B">
              <w:t>-речевой памяти;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</w:rPr>
            </w:pPr>
            <w:r w:rsidRPr="00DF6F1B">
              <w:rPr>
                <w:bCs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 w:rsidRPr="00DF6F1B">
              <w:rPr>
                <w:bCs/>
              </w:rPr>
              <w:t>тормозимость</w:t>
            </w:r>
            <w:proofErr w:type="spellEnd"/>
            <w:r w:rsidRPr="00DF6F1B">
              <w:rPr>
                <w:bCs/>
              </w:rPr>
              <w:t xml:space="preserve"> следов памяти, </w:t>
            </w:r>
            <w:r w:rsidRPr="00DF6F1B">
              <w:t>стабильность регуляции и контроля.</w:t>
            </w:r>
          </w:p>
          <w:p w:rsidR="00463070" w:rsidRPr="00DF6F1B" w:rsidRDefault="00463070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b/>
                <w:i/>
              </w:rPr>
              <w:t>Развитие внимания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слуховое и зрительное сосредоточение на ранних этапах работы;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устойчивость, концентрацию и объем внимания в разных видах деятельности;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способность к переключению и к распределению внимания;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463070" w:rsidRPr="00DF6F1B" w:rsidRDefault="00463070">
      <w:pPr>
        <w:rPr>
          <w:rFonts w:eastAsia="Times New Roman"/>
        </w:rPr>
      </w:pPr>
    </w:p>
    <w:p w:rsidR="00463070" w:rsidRDefault="00463070" w:rsidP="00C142E8">
      <w:pPr>
        <w:ind w:firstLine="0"/>
        <w:jc w:val="center"/>
        <w:rPr>
          <w:rFonts w:eastAsia="Times New Roman"/>
          <w:b/>
          <w:i/>
          <w:iCs/>
        </w:rPr>
      </w:pPr>
    </w:p>
    <w:p w:rsidR="00463070" w:rsidRPr="00DF6F1B" w:rsidRDefault="00463070" w:rsidP="00C142E8">
      <w:pPr>
        <w:ind w:firstLine="0"/>
        <w:jc w:val="center"/>
        <w:rPr>
          <w:rFonts w:eastAsia="Times New Roman"/>
          <w:b/>
          <w:i/>
          <w:iCs/>
        </w:rPr>
      </w:pPr>
      <w:r w:rsidRPr="00DF6F1B">
        <w:rPr>
          <w:rFonts w:eastAsia="Times New Roman"/>
          <w:b/>
          <w:i/>
          <w:iCs/>
        </w:rPr>
        <w:t>Коррекционно-развивающая работа в образовательной области</w:t>
      </w:r>
    </w:p>
    <w:p w:rsidR="00463070" w:rsidRPr="00DF6F1B" w:rsidRDefault="00463070" w:rsidP="00C142E8">
      <w:pPr>
        <w:ind w:firstLine="0"/>
        <w:jc w:val="center"/>
        <w:rPr>
          <w:rFonts w:eastAsia="Times New Roman"/>
          <w:b/>
          <w:i/>
          <w:iCs/>
        </w:rPr>
      </w:pPr>
      <w:r w:rsidRPr="00DF6F1B">
        <w:rPr>
          <w:rFonts w:eastAsia="Times New Roman"/>
          <w:b/>
          <w:i/>
          <w:iCs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43"/>
        <w:gridCol w:w="8078"/>
      </w:tblGrid>
      <w:tr w:rsidR="00463070" w:rsidRPr="00DF6F1B" w:rsidTr="00C07458">
        <w:trPr>
          <w:tblHeader/>
        </w:trPr>
        <w:tc>
          <w:tcPr>
            <w:tcW w:w="929" w:type="pct"/>
            <w:shd w:val="clear" w:color="auto" w:fill="F2F2F2"/>
          </w:tcPr>
          <w:p w:rsidR="00463070" w:rsidRPr="00DF6F1B" w:rsidRDefault="00463070" w:rsidP="00C07458">
            <w:pPr>
              <w:spacing w:line="240" w:lineRule="auto"/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Разделы</w:t>
            </w:r>
          </w:p>
        </w:tc>
        <w:tc>
          <w:tcPr>
            <w:tcW w:w="4071" w:type="pct"/>
            <w:shd w:val="clear" w:color="auto" w:fill="F2F2F2"/>
            <w:vAlign w:val="center"/>
          </w:tcPr>
          <w:p w:rsidR="00463070" w:rsidRPr="00DF6F1B" w:rsidRDefault="00463070" w:rsidP="00C07458">
            <w:pPr>
              <w:spacing w:line="240" w:lineRule="auto"/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63070" w:rsidRPr="00DF6F1B" w:rsidTr="00C07458">
        <w:tc>
          <w:tcPr>
            <w:tcW w:w="929" w:type="pct"/>
          </w:tcPr>
          <w:p w:rsidR="00463070" w:rsidRPr="00DF6F1B" w:rsidRDefault="00463070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8"/>
                <w:szCs w:val="28"/>
              </w:rPr>
            </w:pPr>
            <w:r w:rsidRPr="00DF6F1B">
              <w:rPr>
                <w:b w:val="0"/>
                <w:bCs w:val="0"/>
                <w:spacing w:val="0"/>
                <w:sz w:val="28"/>
                <w:szCs w:val="28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vAlign w:val="center"/>
          </w:tcPr>
          <w:p w:rsidR="00463070" w:rsidRPr="00DF6F1B" w:rsidRDefault="00463070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 xml:space="preserve">Развитие </w:t>
            </w:r>
            <w:proofErr w:type="spellStart"/>
            <w:r w:rsidRPr="00DF6F1B">
              <w:rPr>
                <w:rFonts w:eastAsia="Times New Roman"/>
                <w:b/>
                <w:i/>
              </w:rPr>
              <w:t>импрессивной</w:t>
            </w:r>
            <w:proofErr w:type="spellEnd"/>
            <w:r w:rsidRPr="00DF6F1B">
              <w:rPr>
                <w:rFonts w:eastAsia="Times New Roman"/>
                <w:b/>
                <w:i/>
              </w:rPr>
              <w:t xml:space="preserve"> стороны речи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п.); 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работать над пониманием многозначности слов русского языка;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  <w:iCs/>
              </w:rPr>
              <w:t>разъяснять смысловое значение пословиц, метафор, крылатых выражений и др.;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создавать условия для </w:t>
            </w:r>
            <w:r w:rsidRPr="00DF6F1B">
              <w:rPr>
                <w:rFonts w:eastAsia="Times New Roman"/>
                <w:iCs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  <w:iCs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463070" w:rsidRPr="00DF6F1B" w:rsidRDefault="00463070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Стимуляция речевого общения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463070" w:rsidRPr="00DF6F1B" w:rsidRDefault="00463070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</w:rPr>
            </w:pPr>
            <w:r w:rsidRPr="00DF6F1B">
              <w:rPr>
                <w:rFonts w:eastAsia="Times New Roman"/>
                <w:b/>
                <w:i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узнавать звучание различных музыкальных инструментов (маракас, металлофон, балалайка, дудочка и т. п.);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подбирать картинки с предметами, в названии которых слышится заданный звук;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463070" w:rsidRPr="00DF6F1B" w:rsidRDefault="00463070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</w:rPr>
            </w:pPr>
            <w:r w:rsidRPr="00DF6F1B">
              <w:rPr>
                <w:rFonts w:eastAsia="Times New Roman"/>
                <w:b/>
                <w:i/>
              </w:rPr>
              <w:t>Расширение, обогащение, систематизация словаря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уточнять значения слов, используя различные приемы </w:t>
            </w:r>
            <w:proofErr w:type="spellStart"/>
            <w:r w:rsidRPr="00DF6F1B">
              <w:t>семантизации</w:t>
            </w:r>
            <w:proofErr w:type="spellEnd"/>
            <w:r w:rsidRPr="00DF6F1B">
              <w:t xml:space="preserve">; </w:t>
            </w:r>
            <w:r w:rsidRPr="00DF6F1B">
              <w:rPr>
                <w:rFonts w:eastAsia="Times New Roman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проводить </w:t>
            </w:r>
            <w:r w:rsidRPr="00DF6F1B">
              <w:t>углубленную работу по формированию обобщающих понятий.</w:t>
            </w:r>
          </w:p>
          <w:p w:rsidR="00463070" w:rsidRPr="00DF6F1B" w:rsidRDefault="00463070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Ф</w:t>
            </w:r>
            <w:r w:rsidRPr="00DF6F1B">
              <w:rPr>
                <w:b/>
                <w:i/>
              </w:rPr>
              <w:t>ормирование грамматического строя речи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развивать словообразовательные умения; создавать условия для освоения </w:t>
            </w:r>
            <w:r w:rsidRPr="00DF6F1B">
              <w:rPr>
                <w:rFonts w:eastAsia="Times New Roman"/>
              </w:rPr>
              <w:t>продуктивных и непродуктивных словообразовательных моделей;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уточнять грамматическое значение существительных, прилагательных, глаголов;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 xml:space="preserve">развивать систему словоизменения; 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</w:t>
            </w:r>
            <w:r w:rsidRPr="00DF6F1B"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работать над пониманием и построением предложно-падежных конструкций;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развивать умение анализировать выраженную в предложении ситуацию;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учить </w:t>
            </w:r>
            <w:r w:rsidRPr="00DF6F1B">
              <w:t>понимать и строить логико-грамматические конструкции;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463070" w:rsidRPr="00DF6F1B" w:rsidRDefault="00463070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Развитие связной диалогической и монологической речи: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DF6F1B">
              <w:rPr>
                <w:rFonts w:eastAsia="Times New Roman"/>
              </w:rPr>
              <w:t>внутритекстовые</w:t>
            </w:r>
            <w:proofErr w:type="spellEnd"/>
            <w:r w:rsidRPr="00DF6F1B">
              <w:rPr>
                <w:rFonts w:eastAsia="Times New Roman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463070" w:rsidRPr="00DF6F1B" w:rsidRDefault="00463070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 xml:space="preserve">Формирование </w:t>
            </w:r>
            <w:proofErr w:type="spellStart"/>
            <w:r w:rsidRPr="00DF6F1B">
              <w:rPr>
                <w:rFonts w:eastAsia="Times New Roman"/>
                <w:b/>
                <w:i/>
              </w:rPr>
              <w:t>графомоторных</w:t>
            </w:r>
            <w:proofErr w:type="spellEnd"/>
            <w:r w:rsidRPr="00DF6F1B">
              <w:rPr>
                <w:rFonts w:eastAsia="Times New Roman"/>
                <w:b/>
                <w:i/>
              </w:rPr>
              <w:t xml:space="preserve"> навыков и подготовка руки к письму 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учить детей выполнять графические диктанты в тетрадях по речевой инструкции; 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проводить различные линии и штриховку по указателю – стрелке;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463070" w:rsidRPr="00DF6F1B" w:rsidRDefault="00463070" w:rsidP="00C07458">
            <w:pPr>
              <w:tabs>
                <w:tab w:val="left" w:pos="227"/>
                <w:tab w:val="left" w:pos="851"/>
              </w:tabs>
              <w:ind w:firstLine="0"/>
              <w:rPr>
                <w:rFonts w:eastAsia="Times New Roman"/>
                <w:i/>
                <w:iCs/>
              </w:rPr>
            </w:pPr>
            <w:r w:rsidRPr="00DF6F1B">
              <w:rPr>
                <w:rFonts w:eastAsia="Times New Roman"/>
                <w:i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463070" w:rsidRPr="00DF6F1B" w:rsidTr="00C07458">
        <w:tc>
          <w:tcPr>
            <w:tcW w:w="929" w:type="pct"/>
          </w:tcPr>
          <w:p w:rsidR="00463070" w:rsidRPr="00DF6F1B" w:rsidRDefault="00463070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8"/>
                <w:szCs w:val="28"/>
              </w:rPr>
            </w:pPr>
            <w:r w:rsidRPr="00DF6F1B">
              <w:rPr>
                <w:b w:val="0"/>
                <w:bCs w:val="0"/>
                <w:spacing w:val="0"/>
                <w:sz w:val="28"/>
                <w:szCs w:val="28"/>
              </w:rPr>
              <w:t>Коррекционная направленность в работе по приобщению к художествен-ной литературе</w:t>
            </w:r>
          </w:p>
          <w:p w:rsidR="00463070" w:rsidRPr="00DF6F1B" w:rsidRDefault="00463070" w:rsidP="00C07458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8"/>
                <w:szCs w:val="28"/>
              </w:rPr>
            </w:pPr>
          </w:p>
        </w:tc>
        <w:tc>
          <w:tcPr>
            <w:tcW w:w="4071" w:type="pct"/>
            <w:vAlign w:val="center"/>
          </w:tcPr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читать детям </w:t>
            </w:r>
            <w:proofErr w:type="spellStart"/>
            <w:r w:rsidRPr="00DF6F1B">
              <w:rPr>
                <w:rFonts w:eastAsia="Times New Roman"/>
              </w:rPr>
              <w:t>потешки</w:t>
            </w:r>
            <w:proofErr w:type="spellEnd"/>
            <w:r w:rsidRPr="00DF6F1B">
              <w:rPr>
                <w:rFonts w:eastAsia="Times New Roman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</w:t>
            </w:r>
            <w:proofErr w:type="spellStart"/>
            <w:r w:rsidRPr="00DF6F1B">
              <w:rPr>
                <w:rFonts w:eastAsia="Times New Roman"/>
              </w:rPr>
              <w:t>декламированию</w:t>
            </w:r>
            <w:proofErr w:type="spellEnd"/>
            <w:r w:rsidRPr="00DF6F1B">
              <w:rPr>
                <w:rFonts w:eastAsia="Times New Roman"/>
              </w:rPr>
              <w:t>, поощрять инициативную речь детей;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DF6F1B">
              <w:rPr>
                <w:rFonts w:eastAsia="Times New Roman"/>
              </w:rPr>
              <w:t>потешек</w:t>
            </w:r>
            <w:proofErr w:type="spellEnd"/>
            <w:r w:rsidRPr="00DF6F1B">
              <w:rPr>
                <w:rFonts w:eastAsia="Times New Roman"/>
              </w:rPr>
              <w:t>, стихотворных форм, сказок, рассказов, песенок и т. д., после прочтения обсуждать и разбирать прочитанное, добиваясь понимания смысла;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передавать содержание по ролям, создавая выразительный образ;</w:t>
            </w:r>
          </w:p>
          <w:p w:rsidR="00463070" w:rsidRPr="00DF6F1B" w:rsidRDefault="00463070" w:rsidP="00E057CA">
            <w:pPr>
              <w:numPr>
                <w:ilvl w:val="0"/>
                <w:numId w:val="1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рассказыванию, связывая с ролевой игрой, театрализованной деятельностью, рисованием</w:t>
            </w:r>
          </w:p>
        </w:tc>
      </w:tr>
    </w:tbl>
    <w:p w:rsidR="00463070" w:rsidRPr="00DF6F1B" w:rsidRDefault="00463070">
      <w:pPr>
        <w:rPr>
          <w:rFonts w:eastAsia="Times New Roman"/>
        </w:rPr>
      </w:pPr>
    </w:p>
    <w:p w:rsidR="00463070" w:rsidRPr="00DF6F1B" w:rsidRDefault="00463070" w:rsidP="00CC53D4">
      <w:pPr>
        <w:tabs>
          <w:tab w:val="left" w:pos="851"/>
          <w:tab w:val="left" w:pos="1147"/>
        </w:tabs>
        <w:ind w:firstLine="0"/>
        <w:jc w:val="center"/>
        <w:rPr>
          <w:b/>
          <w:i/>
        </w:rPr>
      </w:pPr>
      <w:r w:rsidRPr="00DF6F1B">
        <w:rPr>
          <w:b/>
          <w:i/>
        </w:rPr>
        <w:t>Коррекционно-развивающая работа в образовательной области</w:t>
      </w:r>
    </w:p>
    <w:p w:rsidR="00463070" w:rsidRPr="00DF6F1B" w:rsidRDefault="00463070" w:rsidP="00CC53D4">
      <w:pPr>
        <w:tabs>
          <w:tab w:val="left" w:pos="851"/>
          <w:tab w:val="left" w:pos="1147"/>
        </w:tabs>
        <w:ind w:firstLine="0"/>
        <w:jc w:val="center"/>
        <w:rPr>
          <w:i/>
        </w:rPr>
      </w:pPr>
      <w:r w:rsidRPr="00DF6F1B">
        <w:rPr>
          <w:b/>
          <w:i/>
        </w:rPr>
        <w:t>«Художественно-эстетическое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43"/>
        <w:gridCol w:w="8109"/>
      </w:tblGrid>
      <w:tr w:rsidR="00463070" w:rsidRPr="00DF6F1B" w:rsidTr="00835D8A">
        <w:trPr>
          <w:tblHeader/>
        </w:trPr>
        <w:tc>
          <w:tcPr>
            <w:tcW w:w="926" w:type="pct"/>
            <w:shd w:val="clear" w:color="auto" w:fill="F2F2F2"/>
          </w:tcPr>
          <w:p w:rsidR="00463070" w:rsidRPr="00DF6F1B" w:rsidRDefault="00463070" w:rsidP="007E3D13">
            <w:pPr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Разделы</w:t>
            </w:r>
          </w:p>
        </w:tc>
        <w:tc>
          <w:tcPr>
            <w:tcW w:w="4074" w:type="pct"/>
            <w:shd w:val="clear" w:color="auto" w:fill="F2F2F2"/>
            <w:vAlign w:val="center"/>
          </w:tcPr>
          <w:p w:rsidR="00463070" w:rsidRPr="00DF6F1B" w:rsidRDefault="00463070" w:rsidP="007E3D13">
            <w:pPr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63070" w:rsidRPr="00DF6F1B" w:rsidTr="00835D8A">
        <w:tc>
          <w:tcPr>
            <w:tcW w:w="926" w:type="pct"/>
          </w:tcPr>
          <w:p w:rsidR="00463070" w:rsidRPr="00DF6F1B" w:rsidRDefault="00463070" w:rsidP="007E3D13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bCs/>
                <w:iCs/>
              </w:rPr>
            </w:pPr>
            <w:r w:rsidRPr="00DF6F1B">
              <w:rPr>
                <w:rFonts w:eastAsia="Times New Roman"/>
                <w:bCs/>
                <w:iCs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463070" w:rsidRPr="00DF6F1B" w:rsidRDefault="00463070" w:rsidP="007E3D13">
            <w:pPr>
              <w:tabs>
                <w:tab w:val="left" w:pos="851"/>
                <w:tab w:val="left" w:pos="1147"/>
              </w:tabs>
              <w:ind w:firstLine="0"/>
              <w:rPr>
                <w:b/>
                <w:i/>
              </w:rPr>
            </w:pPr>
            <w:r w:rsidRPr="00DF6F1B">
              <w:rPr>
                <w:b/>
                <w:i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463070" w:rsidRPr="00DF6F1B" w:rsidRDefault="00463070" w:rsidP="00E057CA">
            <w:pPr>
              <w:pStyle w:val="aff5"/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1147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DF6F1B">
              <w:rPr>
                <w:rFonts w:ascii="Times New Roman" w:hAnsi="Times New Roman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DF6F1B">
              <w:t>опредмечивания</w:t>
            </w:r>
            <w:proofErr w:type="spellEnd"/>
            <w:r w:rsidRPr="00DF6F1B">
              <w:t>»,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>побуждать детей демонстрировать изображенные на рисунке действия по подражанию и самостоятельно;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 xml:space="preserve"> развивать эстетические чувства, эстетическое восприятие иллюстраций, картин, рисунков;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463070" w:rsidRPr="00DF6F1B" w:rsidRDefault="00463070" w:rsidP="007E3D13">
            <w:pPr>
              <w:tabs>
                <w:tab w:val="left" w:pos="225"/>
                <w:tab w:val="left" w:pos="851"/>
                <w:tab w:val="left" w:pos="1147"/>
              </w:tabs>
              <w:ind w:firstLine="0"/>
              <w:rPr>
                <w:b/>
                <w:i/>
              </w:rPr>
            </w:pPr>
            <w:r w:rsidRPr="00DF6F1B">
              <w:rPr>
                <w:b/>
                <w:i/>
              </w:rPr>
              <w:t>Развитие воображения и творческих способностей детей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>развивать воображение, обучая приемам создания новых образов: путем агглютинации (это воображение, которое создается путем комбинирования объектов, имеющихся в реальности), гиперболизации, акцентирования, схематизации;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</w:pPr>
            <w:r w:rsidRPr="00DF6F1B">
              <w:t xml:space="preserve">побуждать к созданию новых образов на материале лепки, аппликации, </w:t>
            </w:r>
            <w:proofErr w:type="spellStart"/>
            <w:r w:rsidRPr="00DF6F1B">
              <w:t>изодеятельности</w:t>
            </w:r>
            <w:proofErr w:type="spellEnd"/>
            <w:r w:rsidRPr="00DF6F1B">
              <w:t xml:space="preserve">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побуждать детей изображать себя, свою семью, окружающих взрослых и сверстников;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 xml:space="preserve">закреплять пространственные и </w:t>
            </w:r>
            <w:proofErr w:type="spellStart"/>
            <w:r w:rsidRPr="00DF6F1B">
              <w:t>величинные</w:t>
            </w:r>
            <w:proofErr w:type="spellEnd"/>
            <w:r w:rsidRPr="00DF6F1B">
              <w:t xml:space="preserve">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развивать у детей чувство ритма в процессе работы кистью, карандашами, фломастерами;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463070" w:rsidRPr="00DF6F1B" w:rsidTr="00835D8A">
        <w:tc>
          <w:tcPr>
            <w:tcW w:w="926" w:type="pct"/>
          </w:tcPr>
          <w:p w:rsidR="00463070" w:rsidRPr="00DF6F1B" w:rsidRDefault="00463070" w:rsidP="007E3D13">
            <w:pPr>
              <w:tabs>
                <w:tab w:val="left" w:pos="851"/>
                <w:tab w:val="left" w:pos="1147"/>
              </w:tabs>
              <w:ind w:firstLine="0"/>
            </w:pPr>
            <w:r w:rsidRPr="00DF6F1B">
              <w:t>Коррекционная направленность работы по приобщению к изобразитель-ному искусству</w:t>
            </w:r>
          </w:p>
          <w:p w:rsidR="00463070" w:rsidRPr="00DF6F1B" w:rsidRDefault="00463070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</w:rPr>
            </w:pPr>
          </w:p>
        </w:tc>
        <w:tc>
          <w:tcPr>
            <w:tcW w:w="4074" w:type="pct"/>
            <w:vAlign w:val="center"/>
          </w:tcPr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463070" w:rsidRPr="00DF6F1B" w:rsidTr="00835D8A">
        <w:tc>
          <w:tcPr>
            <w:tcW w:w="926" w:type="pct"/>
          </w:tcPr>
          <w:p w:rsidR="00463070" w:rsidRPr="00DF6F1B" w:rsidRDefault="00463070" w:rsidP="007E3D13">
            <w:pPr>
              <w:tabs>
                <w:tab w:val="left" w:pos="851"/>
                <w:tab w:val="left" w:pos="1147"/>
              </w:tabs>
              <w:ind w:firstLine="0"/>
            </w:pPr>
            <w:r w:rsidRPr="00DF6F1B">
              <w:t>Коррекционная направленность работы в процессе музыкальной деятельности</w:t>
            </w:r>
          </w:p>
          <w:p w:rsidR="00463070" w:rsidRPr="00DF6F1B" w:rsidRDefault="00463070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</w:rPr>
            </w:pPr>
          </w:p>
        </w:tc>
        <w:tc>
          <w:tcPr>
            <w:tcW w:w="4074" w:type="pct"/>
            <w:vAlign w:val="center"/>
          </w:tcPr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 xml:space="preserve">привлекать внимание к темпу звучаний (быстро/медленно), силе звуков (громко/тихо); 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DF6F1B">
              <w:t>потешек</w:t>
            </w:r>
            <w:proofErr w:type="spellEnd"/>
            <w:r w:rsidRPr="00DF6F1B">
              <w:t xml:space="preserve"> и стихов;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 xml:space="preserve">развивать у ребенка музыкально-ритмический, </w:t>
            </w:r>
            <w:proofErr w:type="spellStart"/>
            <w:r w:rsidRPr="00DF6F1B">
              <w:t>звуко</w:t>
            </w:r>
            <w:proofErr w:type="spellEnd"/>
            <w:r w:rsidRPr="00DF6F1B">
              <w:t>-высотный и тембровый слух, включая в занятия разные музыкально звучащие предметы и игрушки;</w:t>
            </w:r>
          </w:p>
          <w:p w:rsidR="00463070" w:rsidRPr="00DF6F1B" w:rsidRDefault="00463070" w:rsidP="00E057CA">
            <w:pPr>
              <w:numPr>
                <w:ilvl w:val="0"/>
                <w:numId w:val="1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 xml:space="preserve"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</w:t>
            </w:r>
            <w:proofErr w:type="spellStart"/>
            <w:r w:rsidRPr="00DF6F1B">
              <w:t>слушательскую</w:t>
            </w:r>
            <w:proofErr w:type="spellEnd"/>
            <w:r w:rsidRPr="00DF6F1B">
              <w:t xml:space="preserve"> культуру детей, обогащать их музыкальные впечатления;</w:t>
            </w:r>
          </w:p>
          <w:p w:rsidR="00463070" w:rsidRPr="00DF6F1B" w:rsidRDefault="00463070" w:rsidP="00E057CA">
            <w:pPr>
              <w:numPr>
                <w:ilvl w:val="0"/>
                <w:numId w:val="1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</w:pPr>
            <w:r w:rsidRPr="00DF6F1B">
              <w:t>развивать память, создавая условия для запоминания и узнавания музыкальных произведений и разученных мелодий</w:t>
            </w:r>
          </w:p>
        </w:tc>
      </w:tr>
    </w:tbl>
    <w:p w:rsidR="00463070" w:rsidRPr="00DF6F1B" w:rsidRDefault="00463070">
      <w:pPr>
        <w:rPr>
          <w:rFonts w:eastAsia="Times New Roman"/>
        </w:rPr>
      </w:pPr>
    </w:p>
    <w:p w:rsidR="00463070" w:rsidRPr="00DF6F1B" w:rsidRDefault="00463070">
      <w:pPr>
        <w:tabs>
          <w:tab w:val="left" w:pos="851"/>
        </w:tabs>
        <w:rPr>
          <w:b/>
          <w:i/>
        </w:rPr>
      </w:pPr>
      <w:r w:rsidRPr="00DF6F1B">
        <w:rPr>
          <w:rFonts w:eastAsia="Times New Roman"/>
          <w:b/>
          <w:i/>
        </w:rPr>
        <w:t xml:space="preserve">Коррекционно-развивающая работа </w:t>
      </w:r>
      <w:r w:rsidRPr="00DF6F1B">
        <w:rPr>
          <w:b/>
          <w:i/>
        </w:rPr>
        <w:t>в образовательной области «Физическое развитие»</w:t>
      </w:r>
    </w:p>
    <w:p w:rsidR="00463070" w:rsidRPr="00DF6F1B" w:rsidRDefault="00463070">
      <w:pPr>
        <w:tabs>
          <w:tab w:val="left" w:pos="851"/>
          <w:tab w:val="left" w:pos="1152"/>
        </w:tabs>
        <w:rPr>
          <w:rFonts w:eastAsia="Times New Roman"/>
        </w:rPr>
      </w:pPr>
      <w:r w:rsidRPr="00DF6F1B">
        <w:rPr>
          <w:rFonts w:eastAsia="Times New Roman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</w:t>
      </w:r>
    </w:p>
    <w:p w:rsidR="00463070" w:rsidRPr="00DF6F1B" w:rsidRDefault="00463070">
      <w:pPr>
        <w:tabs>
          <w:tab w:val="left" w:pos="851"/>
          <w:tab w:val="left" w:pos="1152"/>
        </w:tabs>
        <w:rPr>
          <w:rFonts w:eastAsia="Times New Roman"/>
          <w:b/>
          <w:bCs/>
        </w:rPr>
      </w:pPr>
      <w:r w:rsidRPr="00DF6F1B">
        <w:rPr>
          <w:rFonts w:eastAsia="Times New Roman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Pr="00DF6F1B">
        <w:rPr>
          <w:rFonts w:eastAsia="Times New Roman"/>
          <w:b/>
          <w:bCs/>
        </w:rPr>
        <w:t xml:space="preserve">задачи: </w:t>
      </w:r>
    </w:p>
    <w:p w:rsidR="00463070" w:rsidRPr="00DF6F1B" w:rsidRDefault="00463070" w:rsidP="00B72D75">
      <w:pPr>
        <w:tabs>
          <w:tab w:val="left" w:pos="851"/>
          <w:tab w:val="left" w:pos="1152"/>
        </w:tabs>
        <w:rPr>
          <w:rFonts w:eastAsia="Times New Roman"/>
          <w:i/>
        </w:rPr>
      </w:pPr>
      <w:r>
        <w:rPr>
          <w:rFonts w:eastAsia="Times New Roman"/>
          <w:i/>
        </w:rPr>
        <w:t xml:space="preserve">- </w:t>
      </w:r>
      <w:r w:rsidRPr="00DF6F1B">
        <w:rPr>
          <w:rFonts w:eastAsia="Times New Roman"/>
          <w:i/>
        </w:rPr>
        <w:t>коррекция недостатков и развитие ручной моторики:</w:t>
      </w:r>
    </w:p>
    <w:p w:rsidR="00463070" w:rsidRPr="00DF6F1B" w:rsidRDefault="00463070">
      <w:pPr>
        <w:tabs>
          <w:tab w:val="left" w:pos="851"/>
          <w:tab w:val="left" w:pos="1152"/>
        </w:tabs>
        <w:rPr>
          <w:rFonts w:eastAsia="Times New Roman"/>
        </w:rPr>
      </w:pPr>
      <w:r w:rsidRPr="00DF6F1B">
        <w:rPr>
          <w:rFonts w:eastAsia="Times New Roman"/>
        </w:rPr>
        <w:t xml:space="preserve">нормализация мышечного тонуса пальцев и кистей рук; </w:t>
      </w:r>
    </w:p>
    <w:p w:rsidR="00463070" w:rsidRPr="00DF6F1B" w:rsidRDefault="00463070">
      <w:pPr>
        <w:tabs>
          <w:tab w:val="left" w:pos="851"/>
          <w:tab w:val="left" w:pos="1152"/>
        </w:tabs>
        <w:rPr>
          <w:rFonts w:eastAsia="Times New Roman"/>
        </w:rPr>
      </w:pPr>
      <w:r w:rsidRPr="00DF6F1B">
        <w:rPr>
          <w:rFonts w:eastAsia="Times New Roman"/>
        </w:rPr>
        <w:t xml:space="preserve">развитие техники тонких движений; </w:t>
      </w:r>
    </w:p>
    <w:p w:rsidR="00463070" w:rsidRPr="00DF6F1B" w:rsidRDefault="00463070" w:rsidP="00B72D75">
      <w:pPr>
        <w:tabs>
          <w:tab w:val="left" w:pos="851"/>
          <w:tab w:val="left" w:pos="1152"/>
        </w:tabs>
        <w:rPr>
          <w:rFonts w:eastAsia="Times New Roman"/>
          <w:i/>
        </w:rPr>
      </w:pPr>
      <w:r>
        <w:rPr>
          <w:rFonts w:eastAsia="Times New Roman"/>
          <w:i/>
        </w:rPr>
        <w:t xml:space="preserve">- </w:t>
      </w:r>
      <w:r w:rsidRPr="00DF6F1B">
        <w:rPr>
          <w:rFonts w:eastAsia="Times New Roman"/>
          <w:i/>
        </w:rPr>
        <w:t>коррекция недостатков и развитие артикуляционной моторики;</w:t>
      </w:r>
    </w:p>
    <w:p w:rsidR="00463070" w:rsidRPr="00DF6F1B" w:rsidRDefault="00463070">
      <w:pPr>
        <w:tabs>
          <w:tab w:val="left" w:pos="9781"/>
        </w:tabs>
        <w:rPr>
          <w:rFonts w:eastAsia="Times New Roman"/>
        </w:rPr>
      </w:pPr>
      <w:r>
        <w:rPr>
          <w:rFonts w:eastAsia="Times New Roman"/>
          <w:i/>
        </w:rPr>
        <w:t xml:space="preserve">- </w:t>
      </w:r>
      <w:r w:rsidRPr="00DF6F1B">
        <w:rPr>
          <w:rFonts w:eastAsia="Times New Roman"/>
          <w:i/>
        </w:rPr>
        <w:t>коррекция недостатков и развитие психомоторных функций</w:t>
      </w:r>
      <w:r w:rsidRPr="00DF6F1B">
        <w:rPr>
          <w:rFonts w:eastAsia="Times New Roman"/>
        </w:rPr>
        <w:t>:</w:t>
      </w:r>
    </w:p>
    <w:p w:rsidR="00463070" w:rsidRPr="00DF6F1B" w:rsidRDefault="00463070">
      <w:pPr>
        <w:tabs>
          <w:tab w:val="left" w:pos="9781"/>
        </w:tabs>
      </w:pPr>
      <w:r w:rsidRPr="00DF6F1B">
        <w:t>пространственной организации движений;</w:t>
      </w:r>
    </w:p>
    <w:p w:rsidR="00463070" w:rsidRPr="00DF6F1B" w:rsidRDefault="00463070">
      <w:pPr>
        <w:tabs>
          <w:tab w:val="left" w:pos="9781"/>
        </w:tabs>
      </w:pPr>
      <w:r w:rsidRPr="00DF6F1B">
        <w:t>моторной памяти;</w:t>
      </w:r>
    </w:p>
    <w:p w:rsidR="00463070" w:rsidRPr="00DF6F1B" w:rsidRDefault="00463070">
      <w:pPr>
        <w:tabs>
          <w:tab w:val="left" w:pos="9781"/>
        </w:tabs>
      </w:pPr>
      <w:proofErr w:type="spellStart"/>
      <w:r w:rsidRPr="00DF6F1B">
        <w:rPr>
          <w:shd w:val="clear" w:color="auto" w:fill="FFFFFF"/>
        </w:rPr>
        <w:t>слухо</w:t>
      </w:r>
      <w:proofErr w:type="spellEnd"/>
      <w:r w:rsidRPr="00DF6F1B">
        <w:rPr>
          <w:shd w:val="clear" w:color="auto" w:fill="FFFFFF"/>
        </w:rPr>
        <w:t xml:space="preserve">-зрительно-моторной и реципрокной </w:t>
      </w:r>
      <w:r w:rsidRPr="00DF6F1B">
        <w:t>координации движений;</w:t>
      </w:r>
    </w:p>
    <w:p w:rsidR="00463070" w:rsidRDefault="00463070" w:rsidP="00B72D75">
      <w:pPr>
        <w:tabs>
          <w:tab w:val="left" w:pos="9781"/>
        </w:tabs>
      </w:pPr>
      <w:r w:rsidRPr="00DF6F1B">
        <w:t>произвольной регуляции движений.</w:t>
      </w:r>
    </w:p>
    <w:p w:rsidR="00463070" w:rsidRPr="00DF6F1B" w:rsidRDefault="00463070" w:rsidP="00B72D75">
      <w:pPr>
        <w:tabs>
          <w:tab w:val="left" w:pos="9781"/>
        </w:tabs>
      </w:pPr>
    </w:p>
    <w:tbl>
      <w:tblPr>
        <w:tblW w:w="5268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126"/>
        <w:gridCol w:w="8506"/>
      </w:tblGrid>
      <w:tr w:rsidR="00463070" w:rsidRPr="00DF6F1B" w:rsidTr="00B72D75">
        <w:trPr>
          <w:tblHeader/>
        </w:trPr>
        <w:tc>
          <w:tcPr>
            <w:tcW w:w="1000" w:type="pct"/>
            <w:shd w:val="clear" w:color="auto" w:fill="F2F2F2"/>
          </w:tcPr>
          <w:p w:rsidR="00463070" w:rsidRPr="00DF6F1B" w:rsidRDefault="00463070" w:rsidP="007E3D13">
            <w:pPr>
              <w:spacing w:line="240" w:lineRule="auto"/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>Разделы</w:t>
            </w:r>
          </w:p>
        </w:tc>
        <w:tc>
          <w:tcPr>
            <w:tcW w:w="4000" w:type="pct"/>
            <w:shd w:val="clear" w:color="auto" w:fill="F2F2F2"/>
            <w:vAlign w:val="center"/>
          </w:tcPr>
          <w:p w:rsidR="00463070" w:rsidRPr="00DF6F1B" w:rsidRDefault="00463070" w:rsidP="00A07C21">
            <w:pPr>
              <w:spacing w:line="240" w:lineRule="auto"/>
              <w:ind w:firstLine="0"/>
              <w:jc w:val="center"/>
              <w:rPr>
                <w:b/>
              </w:rPr>
            </w:pPr>
            <w:r w:rsidRPr="00DF6F1B">
              <w:rPr>
                <w:b/>
              </w:rPr>
              <w:t xml:space="preserve">Задачи и педагогические условия реализации программы </w:t>
            </w:r>
          </w:p>
          <w:p w:rsidR="00463070" w:rsidRPr="00DF6F1B" w:rsidRDefault="00463070" w:rsidP="00A07C21">
            <w:pPr>
              <w:spacing w:line="240" w:lineRule="auto"/>
              <w:ind w:firstLine="0"/>
              <w:jc w:val="center"/>
            </w:pPr>
            <w:r w:rsidRPr="00DF6F1B">
              <w:rPr>
                <w:b/>
              </w:rPr>
              <w:t>коррекционной работы</w:t>
            </w:r>
          </w:p>
        </w:tc>
      </w:tr>
      <w:tr w:rsidR="00463070" w:rsidRPr="00DF6F1B" w:rsidTr="00B72D75">
        <w:tc>
          <w:tcPr>
            <w:tcW w:w="1000" w:type="pct"/>
          </w:tcPr>
          <w:p w:rsidR="00463070" w:rsidRPr="00DF6F1B" w:rsidRDefault="00463070" w:rsidP="007E3D13">
            <w:pPr>
              <w:ind w:firstLine="0"/>
            </w:pPr>
            <w:r w:rsidRPr="00DF6F1B">
              <w:t>Коррекционная направленность в работе по формированию начальных представлений о ЗОЖ</w:t>
            </w:r>
          </w:p>
          <w:p w:rsidR="00463070" w:rsidRPr="00DF6F1B" w:rsidRDefault="00463070" w:rsidP="00835D8A"/>
        </w:tc>
        <w:tc>
          <w:tcPr>
            <w:tcW w:w="4000" w:type="pct"/>
            <w:vAlign w:val="center"/>
          </w:tcPr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DF6F1B">
              <w:t>гипертонуса</w:t>
            </w:r>
            <w:proofErr w:type="spellEnd"/>
            <w:r w:rsidRPr="00DF6F1B">
              <w:t xml:space="preserve"> мышц и т. п.;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 w:rsidRPr="00DF6F1B">
              <w:t>музыкалько</w:t>
            </w:r>
            <w:proofErr w:type="spellEnd"/>
            <w:r w:rsidRPr="00DF6F1B">
              <w:t>-ритмические занятия, хозяйственно-бытовые поручения и пр.);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>учить детей элементарно рассказывать о своем самочувствии, объяснять, что болит;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463070" w:rsidRPr="00DF6F1B" w:rsidRDefault="00463070" w:rsidP="00E057C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</w:rPr>
            </w:pPr>
            <w:r w:rsidRPr="00DF6F1B">
              <w:rPr>
                <w:rFonts w:eastAsia="Times New Roman"/>
                <w:iCs/>
              </w:rPr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DF6F1B">
              <w:rPr>
                <w:rFonts w:eastAsia="Times New Roman"/>
                <w:iCs/>
              </w:rPr>
              <w:t>гипертонуса</w:t>
            </w:r>
            <w:proofErr w:type="spellEnd"/>
            <w:r w:rsidRPr="00DF6F1B">
              <w:rPr>
                <w:rFonts w:eastAsia="Times New Roman"/>
                <w:iCs/>
              </w:rPr>
              <w:t xml:space="preserve"> мышц и т. п.;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463070" w:rsidRPr="00DF6F1B" w:rsidTr="00B72D75">
        <w:tc>
          <w:tcPr>
            <w:tcW w:w="1000" w:type="pct"/>
          </w:tcPr>
          <w:p w:rsidR="00463070" w:rsidRPr="00DF6F1B" w:rsidRDefault="00463070" w:rsidP="007E3D13">
            <w:pPr>
              <w:ind w:firstLine="0"/>
            </w:pPr>
            <w:r w:rsidRPr="00DF6F1B">
              <w:t>Коррекционная направленность в работе по физической культуре</w:t>
            </w:r>
          </w:p>
          <w:p w:rsidR="00463070" w:rsidRPr="00DF6F1B" w:rsidRDefault="00463070" w:rsidP="00835D8A"/>
        </w:tc>
        <w:tc>
          <w:tcPr>
            <w:tcW w:w="4000" w:type="pct"/>
            <w:vAlign w:val="center"/>
          </w:tcPr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совершенствование качественной стороны движений — ловкости, гибкости, силы, выносливости;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точность произвольных движений, учить детей переключаться с одного движения на другое;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DF6F1B">
              <w:br/>
              <w:t>из двух-четырех движений;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воспитывать умение сохранять правильную осанку в различных видах движений;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формировать у детей навыки контроля динамического и статического равновесия;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детей сохранять заданный темп во время ходьбы (быстрый, средний, медленный);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совершенствовать общую моторику, используя корригирующие упражнения для разных мышечных групп;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развивать </w:t>
            </w:r>
            <w:proofErr w:type="spellStart"/>
            <w:r w:rsidRPr="00DF6F1B">
              <w:t>слухо</w:t>
            </w:r>
            <w:proofErr w:type="spellEnd"/>
            <w:r w:rsidRPr="00DF6F1B">
              <w:t>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463070" w:rsidRPr="00DF6F1B" w:rsidTr="00B72D75">
        <w:tc>
          <w:tcPr>
            <w:tcW w:w="1000" w:type="pct"/>
          </w:tcPr>
          <w:p w:rsidR="00463070" w:rsidRPr="00DF6F1B" w:rsidRDefault="00463070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</w:pPr>
            <w:r w:rsidRPr="00DF6F1B">
              <w:t>Коррекция недостатков и развитие ручной моторики</w:t>
            </w:r>
          </w:p>
          <w:p w:rsidR="00463070" w:rsidRPr="00DF6F1B" w:rsidRDefault="00463070" w:rsidP="00835D8A">
            <w:pPr>
              <w:tabs>
                <w:tab w:val="left" w:pos="285"/>
                <w:tab w:val="left" w:pos="851"/>
                <w:tab w:val="left" w:pos="934"/>
              </w:tabs>
            </w:pPr>
          </w:p>
        </w:tc>
        <w:tc>
          <w:tcPr>
            <w:tcW w:w="4000" w:type="pct"/>
            <w:vAlign w:val="center"/>
          </w:tcPr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дифференцированно применять игры и упражнения для нормализации мышечного тонуса;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тренировать активные движения кистей (вращения, похлопывания);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применять игровые упражнения для расслабления мышц пальцев и кистей рук при утомлении;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практические умения при выполнении орудийных и соотносящих предметных действий;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умения выполнять ритмичные движения руками под звучание музыкальных инструментов;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захват мелких или сыпучих материалов указательным типом хватания;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детей выкладывать мелкие предметы по заданным ориентирам: точкам, пунктирным линиям;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развивать динамический </w:t>
            </w:r>
            <w:proofErr w:type="spellStart"/>
            <w:r w:rsidRPr="00DF6F1B">
              <w:t>праксис</w:t>
            </w:r>
            <w:proofErr w:type="spellEnd"/>
            <w:r w:rsidRPr="00DF6F1B">
              <w:t>, чередование позиций рук «кулак – ладонь», «камень – ножницы» и др.);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детей выполнению элементов самомассажа каждого пальца от ногтя к основанию;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</w:tc>
      </w:tr>
      <w:tr w:rsidR="00463070" w:rsidRPr="00DF6F1B" w:rsidTr="00B72D75">
        <w:tc>
          <w:tcPr>
            <w:tcW w:w="1000" w:type="pct"/>
          </w:tcPr>
          <w:p w:rsidR="00463070" w:rsidRPr="00DF6F1B" w:rsidRDefault="00463070" w:rsidP="007E3D13">
            <w:pPr>
              <w:tabs>
                <w:tab w:val="left" w:pos="851"/>
                <w:tab w:val="left" w:pos="1152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Коррекция недостатков и развитие </w:t>
            </w:r>
            <w:proofErr w:type="spellStart"/>
            <w:r w:rsidRPr="00DF6F1B">
              <w:rPr>
                <w:rFonts w:eastAsia="Times New Roman"/>
              </w:rPr>
              <w:t>артикуляцион</w:t>
            </w:r>
            <w:proofErr w:type="spellEnd"/>
            <w:r w:rsidRPr="00DF6F1B">
              <w:rPr>
                <w:rFonts w:eastAsia="Times New Roman"/>
              </w:rPr>
              <w:t>-ной моторики</w:t>
            </w:r>
          </w:p>
          <w:p w:rsidR="00463070" w:rsidRPr="00DF6F1B" w:rsidRDefault="00463070" w:rsidP="00835D8A"/>
        </w:tc>
        <w:tc>
          <w:tcPr>
            <w:tcW w:w="4000" w:type="pct"/>
            <w:vAlign w:val="center"/>
          </w:tcPr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развивать моторный </w:t>
            </w:r>
            <w:proofErr w:type="spellStart"/>
            <w:r w:rsidRPr="00DF6F1B">
              <w:t>праксис</w:t>
            </w:r>
            <w:proofErr w:type="spellEnd"/>
            <w:r w:rsidRPr="00DF6F1B"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вырабатывать самоконтроль за положением органов артикуляции;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формировать фонационное (речевое) дыхание при дифференциации вдоха и выдоха через нос и рот;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развивать оральный </w:t>
            </w:r>
            <w:proofErr w:type="spellStart"/>
            <w:r w:rsidRPr="00DF6F1B">
              <w:t>праксис</w:t>
            </w:r>
            <w:proofErr w:type="spellEnd"/>
            <w:r w:rsidRPr="00DF6F1B">
              <w:t>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  <w:p w:rsidR="00463070" w:rsidRPr="00DF6F1B" w:rsidRDefault="00463070" w:rsidP="00CA56B9">
            <w:pPr>
              <w:tabs>
                <w:tab w:val="left" w:pos="285"/>
                <w:tab w:val="left" w:pos="851"/>
                <w:tab w:val="left" w:pos="934"/>
              </w:tabs>
              <w:suppressAutoHyphens w:val="0"/>
              <w:ind w:firstLine="0"/>
              <w:textAlignment w:val="auto"/>
            </w:pPr>
          </w:p>
        </w:tc>
      </w:tr>
      <w:tr w:rsidR="00463070" w:rsidRPr="00DF6F1B" w:rsidTr="00B72D75">
        <w:tc>
          <w:tcPr>
            <w:tcW w:w="1000" w:type="pct"/>
          </w:tcPr>
          <w:p w:rsidR="00463070" w:rsidRPr="00DF6F1B" w:rsidRDefault="00463070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</w:pPr>
            <w:r w:rsidRPr="00DF6F1B">
              <w:t>Коррекция недостатков и развитие психомоторной сферы</w:t>
            </w:r>
          </w:p>
          <w:p w:rsidR="00463070" w:rsidRPr="00DF6F1B" w:rsidRDefault="00463070" w:rsidP="00835D8A">
            <w:pPr>
              <w:rPr>
                <w:highlight w:val="yellow"/>
              </w:rPr>
            </w:pPr>
          </w:p>
        </w:tc>
        <w:tc>
          <w:tcPr>
            <w:tcW w:w="4000" w:type="pct"/>
            <w:vAlign w:val="center"/>
          </w:tcPr>
          <w:p w:rsidR="00463070" w:rsidRPr="00DF6F1B" w:rsidRDefault="00463070" w:rsidP="007E3D13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</w:rPr>
            </w:pPr>
            <w:r w:rsidRPr="00DF6F1B">
              <w:rPr>
                <w:b/>
                <w:i/>
              </w:rPr>
              <w:t>Использование музыкально-ритмических упражнений, логопедической и фонетической ритмики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 w:rsidRPr="00DF6F1B">
              <w:t>слухо</w:t>
            </w:r>
            <w:proofErr w:type="spellEnd"/>
            <w:r w:rsidRPr="00DF6F1B">
              <w:t>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способствовать развитию у детей произвольной регуляции в ходе выполнения двигательных заданий;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зрительное внимание и зрительное восприятие с опорой на двигательную активность;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развивать слуховые восприятие, внимание, </w:t>
            </w:r>
            <w:proofErr w:type="spellStart"/>
            <w:r w:rsidRPr="00DF6F1B">
              <w:t>слухо</w:t>
            </w:r>
            <w:proofErr w:type="spellEnd"/>
            <w:r w:rsidRPr="00DF6F1B">
              <w:t xml:space="preserve">-моторную и зрительно-моторную координации; 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DF6F1B">
              <w:t>психогимнастики</w:t>
            </w:r>
            <w:proofErr w:type="spellEnd"/>
            <w:r w:rsidRPr="00DF6F1B">
              <w:t xml:space="preserve">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формировать у детей устойчивый навык к произвольному мышечному напряжению и расслаблению под музыку;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463070" w:rsidRPr="00DF6F1B" w:rsidRDefault="00463070" w:rsidP="00E057CA">
            <w:pPr>
              <w:numPr>
                <w:ilvl w:val="0"/>
                <w:numId w:val="1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</w:pPr>
            <w:r w:rsidRPr="00DF6F1B"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463070" w:rsidRPr="00DF6F1B" w:rsidRDefault="00463070" w:rsidP="00E057CA">
            <w:pPr>
              <w:numPr>
                <w:ilvl w:val="0"/>
                <w:numId w:val="1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463070" w:rsidRPr="00DF6F1B" w:rsidRDefault="00463070">
      <w:pPr>
        <w:tabs>
          <w:tab w:val="left" w:pos="851"/>
          <w:tab w:val="left" w:pos="1152"/>
        </w:tabs>
        <w:rPr>
          <w:rFonts w:eastAsia="Times New Roman"/>
        </w:rPr>
      </w:pPr>
    </w:p>
    <w:p w:rsidR="00463070" w:rsidRPr="00DF6F1B" w:rsidRDefault="00463070" w:rsidP="00E9428B">
      <w:pPr>
        <w:rPr>
          <w:highlight w:val="yellow"/>
        </w:rPr>
      </w:pPr>
      <w:bookmarkStart w:id="31" w:name="__RefHeading__7855_919936705"/>
      <w:bookmarkStart w:id="32" w:name="_Toc487462045"/>
      <w:bookmarkEnd w:id="31"/>
    </w:p>
    <w:p w:rsidR="00463070" w:rsidRPr="00DF6F1B" w:rsidRDefault="00463070" w:rsidP="00E9428B">
      <w:pPr>
        <w:rPr>
          <w:highlight w:val="yellow"/>
        </w:rPr>
      </w:pPr>
    </w:p>
    <w:p w:rsidR="00463070" w:rsidRPr="00DF6F1B" w:rsidRDefault="00463070" w:rsidP="00E9428B">
      <w:pPr>
        <w:rPr>
          <w:highlight w:val="yellow"/>
        </w:rPr>
      </w:pPr>
    </w:p>
    <w:p w:rsidR="00463070" w:rsidRDefault="00463070" w:rsidP="00B72D75">
      <w:pPr>
        <w:ind w:firstLine="0"/>
        <w:rPr>
          <w:highlight w:val="yellow"/>
        </w:rPr>
      </w:pPr>
    </w:p>
    <w:p w:rsidR="00463070" w:rsidRPr="00DF6F1B" w:rsidRDefault="00463070" w:rsidP="00B72D75">
      <w:pPr>
        <w:ind w:firstLine="0"/>
        <w:rPr>
          <w:highlight w:val="yellow"/>
        </w:rPr>
      </w:pPr>
    </w:p>
    <w:p w:rsidR="00463070" w:rsidRPr="00DF6F1B" w:rsidRDefault="00463070" w:rsidP="00E9428B">
      <w:pPr>
        <w:jc w:val="center"/>
      </w:pPr>
      <w:r w:rsidRPr="00DF6F1B">
        <w:rPr>
          <w:lang w:val="en-US"/>
        </w:rPr>
        <w:t>III</w:t>
      </w:r>
      <w:bookmarkEnd w:id="32"/>
      <w:r w:rsidRPr="00DF6F1B">
        <w:t>. ОРГАНИЗАЦИОННЫЙ РАЗДЕЛ</w:t>
      </w:r>
    </w:p>
    <w:p w:rsidR="00463070" w:rsidRPr="00DF6F1B" w:rsidRDefault="00463070" w:rsidP="005D2D41">
      <w:pPr>
        <w:tabs>
          <w:tab w:val="left" w:pos="367"/>
          <w:tab w:val="left" w:pos="851"/>
          <w:tab w:val="left" w:pos="1147"/>
        </w:tabs>
      </w:pPr>
      <w:r w:rsidRPr="00DF6F1B">
        <w:t>Непосредственную реализацию коррекционно-образовательной программы осуществляют следующие педагоги под общим руководством методиста (старшего воспитателя):</w:t>
      </w:r>
    </w:p>
    <w:p w:rsidR="00463070" w:rsidRPr="00DF6F1B" w:rsidRDefault="00463070" w:rsidP="00E057CA">
      <w:pPr>
        <w:numPr>
          <w:ilvl w:val="0"/>
          <w:numId w:val="7"/>
        </w:numPr>
        <w:tabs>
          <w:tab w:val="left" w:pos="993"/>
          <w:tab w:val="left" w:pos="1147"/>
        </w:tabs>
        <w:ind w:left="0" w:firstLine="709"/>
      </w:pPr>
      <w:r w:rsidRPr="00DF6F1B">
        <w:t>учитель-дефектолог,</w:t>
      </w:r>
    </w:p>
    <w:p w:rsidR="00463070" w:rsidRPr="00DF6F1B" w:rsidRDefault="00463070" w:rsidP="00E057CA">
      <w:pPr>
        <w:numPr>
          <w:ilvl w:val="0"/>
          <w:numId w:val="7"/>
        </w:numPr>
        <w:tabs>
          <w:tab w:val="left" w:pos="993"/>
          <w:tab w:val="left" w:pos="1147"/>
        </w:tabs>
        <w:ind w:left="0" w:firstLine="709"/>
      </w:pPr>
      <w:r w:rsidRPr="00DF6F1B">
        <w:t>учитель-логопед,</w:t>
      </w:r>
    </w:p>
    <w:p w:rsidR="00463070" w:rsidRPr="00DF6F1B" w:rsidRDefault="00463070" w:rsidP="00E057CA">
      <w:pPr>
        <w:numPr>
          <w:ilvl w:val="0"/>
          <w:numId w:val="7"/>
        </w:numPr>
        <w:tabs>
          <w:tab w:val="left" w:pos="993"/>
          <w:tab w:val="left" w:pos="1147"/>
        </w:tabs>
        <w:ind w:left="0" w:firstLine="709"/>
      </w:pPr>
      <w:r w:rsidRPr="00DF6F1B">
        <w:t>педагог-психолог,</w:t>
      </w:r>
    </w:p>
    <w:p w:rsidR="00463070" w:rsidRPr="00DF6F1B" w:rsidRDefault="00463070" w:rsidP="00E057CA">
      <w:pPr>
        <w:numPr>
          <w:ilvl w:val="0"/>
          <w:numId w:val="7"/>
        </w:numPr>
        <w:tabs>
          <w:tab w:val="left" w:pos="993"/>
          <w:tab w:val="left" w:pos="1147"/>
        </w:tabs>
        <w:ind w:left="0" w:firstLine="709"/>
      </w:pPr>
      <w:r w:rsidRPr="00DF6F1B">
        <w:t>воспитатель,</w:t>
      </w:r>
    </w:p>
    <w:p w:rsidR="00463070" w:rsidRPr="00DF6F1B" w:rsidRDefault="00463070" w:rsidP="00E057CA">
      <w:pPr>
        <w:numPr>
          <w:ilvl w:val="0"/>
          <w:numId w:val="7"/>
        </w:numPr>
        <w:tabs>
          <w:tab w:val="left" w:pos="993"/>
          <w:tab w:val="left" w:pos="1147"/>
        </w:tabs>
        <w:ind w:left="0" w:firstLine="709"/>
      </w:pPr>
      <w:r w:rsidRPr="00DF6F1B">
        <w:t>инструктор по ФИЗО,</w:t>
      </w:r>
    </w:p>
    <w:p w:rsidR="00463070" w:rsidRPr="00DF6F1B" w:rsidRDefault="00463070" w:rsidP="00E057CA">
      <w:pPr>
        <w:numPr>
          <w:ilvl w:val="0"/>
          <w:numId w:val="7"/>
        </w:numPr>
        <w:tabs>
          <w:tab w:val="left" w:pos="993"/>
          <w:tab w:val="left" w:pos="1147"/>
        </w:tabs>
        <w:ind w:left="0" w:firstLine="709"/>
      </w:pPr>
      <w:r w:rsidRPr="00DF6F1B">
        <w:t>музыкальный руководитель.</w:t>
      </w:r>
    </w:p>
    <w:p w:rsidR="00463070" w:rsidRPr="00DF6F1B" w:rsidRDefault="00463070" w:rsidP="00D967FC">
      <w:pPr>
        <w:tabs>
          <w:tab w:val="left" w:pos="1340"/>
        </w:tabs>
        <w:rPr>
          <w:rFonts w:eastAsia="Times New Roman"/>
        </w:rPr>
      </w:pPr>
      <w:r w:rsidRPr="00DF6F1B">
        <w:rPr>
          <w:rFonts w:eastAsia="Times New Roman"/>
        </w:rPr>
        <w:t>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463070" w:rsidRPr="00DF6F1B" w:rsidRDefault="00463070" w:rsidP="00D967FC">
      <w:pPr>
        <w:tabs>
          <w:tab w:val="left" w:pos="1340"/>
        </w:tabs>
        <w:rPr>
          <w:rFonts w:eastAsia="Times New Roman"/>
        </w:rPr>
      </w:pPr>
      <w:r w:rsidRPr="00DF6F1B">
        <w:rPr>
          <w:rFonts w:eastAsia="Times New Roman"/>
        </w:rPr>
        <w:t xml:space="preserve"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оформляет </w:t>
      </w:r>
      <w:proofErr w:type="spellStart"/>
      <w:r w:rsidRPr="00DF6F1B">
        <w:rPr>
          <w:rFonts w:eastAsia="Times New Roman"/>
        </w:rPr>
        <w:t>диагностико</w:t>
      </w:r>
      <w:proofErr w:type="spellEnd"/>
      <w:r w:rsidRPr="00DF6F1B">
        <w:rPr>
          <w:rFonts w:eastAsia="Times New Roman"/>
        </w:rPr>
        <w:t>-эволюционные карты;</w:t>
      </w:r>
    </w:p>
    <w:p w:rsidR="00463070" w:rsidRPr="00DF6F1B" w:rsidRDefault="00463070" w:rsidP="00D967FC">
      <w:pPr>
        <w:rPr>
          <w:rFonts w:eastAsia="Times New Roman"/>
        </w:rPr>
      </w:pPr>
      <w:r w:rsidRPr="00DF6F1B">
        <w:rPr>
          <w:rFonts w:eastAsia="Times New Roman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463070" w:rsidRPr="00DF6F1B" w:rsidRDefault="00463070" w:rsidP="00D967FC">
      <w:pPr>
        <w:tabs>
          <w:tab w:val="left" w:pos="1340"/>
        </w:tabs>
        <w:rPr>
          <w:rFonts w:eastAsia="Times New Roman"/>
        </w:rPr>
      </w:pPr>
      <w:r w:rsidRPr="00DF6F1B">
        <w:rPr>
          <w:rFonts w:eastAsia="Times New Roman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463070" w:rsidRPr="00DF6F1B" w:rsidRDefault="00463070" w:rsidP="00D967FC">
      <w:pPr>
        <w:tabs>
          <w:tab w:val="left" w:pos="1340"/>
        </w:tabs>
        <w:rPr>
          <w:rFonts w:eastAsia="Times New Roman"/>
        </w:rPr>
      </w:pPr>
      <w:r w:rsidRPr="00DF6F1B">
        <w:rPr>
          <w:rFonts w:eastAsia="Times New Roman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ОВЗ;</w:t>
      </w:r>
    </w:p>
    <w:p w:rsidR="00463070" w:rsidRPr="00DF6F1B" w:rsidRDefault="00463070" w:rsidP="00D967FC">
      <w:pPr>
        <w:tabs>
          <w:tab w:val="left" w:pos="1460"/>
        </w:tabs>
        <w:rPr>
          <w:rFonts w:eastAsia="Times New Roman"/>
        </w:rPr>
      </w:pPr>
      <w:r w:rsidRPr="00DF6F1B">
        <w:rPr>
          <w:rFonts w:eastAsia="Times New Roman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463070" w:rsidRPr="00DF6F1B" w:rsidRDefault="00463070" w:rsidP="00D967FC">
      <w:r w:rsidRPr="00DF6F1B">
        <w:rPr>
          <w:rFonts w:eastAsia="Times New Roman"/>
        </w:rPr>
        <w:t xml:space="preserve">Учитель-дефектолог </w:t>
      </w:r>
      <w:r w:rsidRPr="00DF6F1B">
        <w:t>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463070" w:rsidRPr="00DF6F1B" w:rsidRDefault="00463070" w:rsidP="00E057CA">
      <w:pPr>
        <w:numPr>
          <w:ilvl w:val="0"/>
          <w:numId w:val="12"/>
        </w:numPr>
        <w:tabs>
          <w:tab w:val="left" w:pos="851"/>
          <w:tab w:val="left" w:pos="1100"/>
        </w:tabs>
        <w:ind w:left="0" w:firstLine="709"/>
      </w:pPr>
      <w:r w:rsidRPr="00DF6F1B">
        <w:t xml:space="preserve"> 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463070" w:rsidRPr="00DF6F1B" w:rsidRDefault="00463070" w:rsidP="00E057CA">
      <w:pPr>
        <w:numPr>
          <w:ilvl w:val="0"/>
          <w:numId w:val="12"/>
        </w:numPr>
        <w:tabs>
          <w:tab w:val="left" w:pos="851"/>
          <w:tab w:val="left" w:pos="1100"/>
        </w:tabs>
        <w:ind w:left="0" w:firstLine="709"/>
      </w:pPr>
      <w:r w:rsidRPr="00DF6F1B">
        <w:t xml:space="preserve"> формирование элементарных математических представлений;</w:t>
      </w:r>
    </w:p>
    <w:p w:rsidR="00463070" w:rsidRPr="00DF6F1B" w:rsidRDefault="00463070" w:rsidP="00E057CA">
      <w:pPr>
        <w:numPr>
          <w:ilvl w:val="0"/>
          <w:numId w:val="12"/>
        </w:numPr>
        <w:tabs>
          <w:tab w:val="left" w:pos="851"/>
          <w:tab w:val="left" w:pos="1100"/>
        </w:tabs>
        <w:ind w:left="0" w:firstLine="709"/>
      </w:pPr>
      <w:r w:rsidRPr="00DF6F1B">
        <w:t xml:space="preserve"> проводит занятия, направленные на развитие коммуникации и связной речи, подготовку к обучению элементарной грамоте. </w:t>
      </w:r>
    </w:p>
    <w:p w:rsidR="00463070" w:rsidRPr="00DF6F1B" w:rsidRDefault="00463070" w:rsidP="00D967FC">
      <w:pPr>
        <w:tabs>
          <w:tab w:val="left" w:pos="851"/>
        </w:tabs>
        <w:ind w:firstLine="567"/>
      </w:pPr>
      <w:r w:rsidRPr="00DF6F1B">
        <w:t xml:space="preserve">Особое внимание уделяется формированию элементарных математических представлений. 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 </w:t>
      </w:r>
    </w:p>
    <w:p w:rsidR="00463070" w:rsidRPr="00DF6F1B" w:rsidRDefault="00463070" w:rsidP="005D2D41">
      <w:pPr>
        <w:rPr>
          <w:bCs/>
          <w:iCs/>
        </w:rPr>
      </w:pPr>
      <w:r w:rsidRPr="00DF6F1B">
        <w:rPr>
          <w:bCs/>
          <w:iCs/>
          <w:color w:val="000001"/>
        </w:rPr>
        <w:t xml:space="preserve">Реализация рабочей программы обеспечивается специально подобранным учебно-методическим комплексом. </w:t>
      </w:r>
    </w:p>
    <w:p w:rsidR="00463070" w:rsidRPr="00DF6F1B" w:rsidRDefault="00463070" w:rsidP="00E9428B">
      <w:r w:rsidRPr="00DF6F1B">
        <w:rPr>
          <w:b/>
          <w:color w:val="000001"/>
        </w:rPr>
        <w:t xml:space="preserve">3.1.   Описание материально-технического обеспечения Программы </w:t>
      </w:r>
    </w:p>
    <w:p w:rsidR="00463070" w:rsidRPr="00DF6F1B" w:rsidRDefault="00463070" w:rsidP="00E9428B">
      <w:r w:rsidRPr="00DF6F1B">
        <w:rPr>
          <w:b/>
          <w:i/>
        </w:rPr>
        <w:t>В кабинете</w:t>
      </w:r>
      <w:r w:rsidRPr="00DF6F1B">
        <w:t xml:space="preserve"> учителя-дефектолога осуществляется работа по проведению диагностического обследования, консультативной помощи педагогам и родителям, проводится подгрупповая и индивидуальная коррекционно-развивающая работа. Кабинет оснащен необходимой мебелью, методическим, дидактическим и диагностическим материалом. </w:t>
      </w:r>
    </w:p>
    <w:p w:rsidR="00463070" w:rsidRPr="00DF6F1B" w:rsidRDefault="00463070" w:rsidP="00E9428B">
      <w:pPr>
        <w:autoSpaceDE w:val="0"/>
        <w:autoSpaceDN w:val="0"/>
        <w:adjustRightInd w:val="0"/>
        <w:rPr>
          <w:b/>
          <w:bCs/>
          <w:lang w:eastAsia="ru-RU"/>
        </w:rPr>
      </w:pPr>
      <w:r w:rsidRPr="00DF6F1B">
        <w:t xml:space="preserve">  </w:t>
      </w:r>
      <w:r w:rsidRPr="00DF6F1B">
        <w:rPr>
          <w:b/>
          <w:bCs/>
          <w:lang w:eastAsia="ru-RU"/>
        </w:rPr>
        <w:t>Для реализации коррекционной работы, используются игры и оборудование: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доска;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</w:t>
      </w:r>
      <w:r w:rsidRPr="00DF6F1B">
        <w:rPr>
          <w:lang w:eastAsia="ru-RU"/>
        </w:rPr>
        <w:t>стол;</w:t>
      </w:r>
    </w:p>
    <w:p w:rsidR="00463070" w:rsidRPr="00DF6F1B" w:rsidRDefault="00463070" w:rsidP="003869E8">
      <w:pPr>
        <w:tabs>
          <w:tab w:val="left" w:pos="882"/>
        </w:tabs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Pr="00DF6F1B">
        <w:rPr>
          <w:lang w:eastAsia="ru-RU"/>
        </w:rPr>
        <w:t xml:space="preserve">магнитофон, кассеты «Звуки природы», «Зимующие птицы», «Логопедические </w:t>
      </w:r>
      <w:proofErr w:type="spellStart"/>
      <w:r w:rsidRPr="00DF6F1B">
        <w:rPr>
          <w:lang w:eastAsia="ru-RU"/>
        </w:rPr>
        <w:t>распевки</w:t>
      </w:r>
      <w:proofErr w:type="spellEnd"/>
      <w:r w:rsidRPr="00DF6F1B">
        <w:rPr>
          <w:lang w:eastAsia="ru-RU"/>
        </w:rPr>
        <w:t>»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зеркало;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игры по формированию элементарных математических представлений;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игры по развитию сенсорных представлений;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игры по развитию внимания;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игры и пособия по развитию мышления;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игры и пособия по развитию грамматического строя и связной речи;</w:t>
      </w:r>
    </w:p>
    <w:p w:rsidR="00463070" w:rsidRPr="00DF6F1B" w:rsidRDefault="00463070" w:rsidP="00E9428B">
      <w:pPr>
        <w:autoSpaceDE w:val="0"/>
        <w:autoSpaceDN w:val="0"/>
        <w:adjustRightInd w:val="0"/>
        <w:rPr>
          <w:lang w:eastAsia="ru-RU"/>
        </w:rPr>
      </w:pPr>
      <w:r w:rsidRPr="00DF6F1B">
        <w:rPr>
          <w:lang w:eastAsia="ru-RU"/>
        </w:rPr>
        <w:t>- игры по развитию мелкой моторики;</w:t>
      </w:r>
    </w:p>
    <w:p w:rsidR="00463070" w:rsidRPr="00DF6F1B" w:rsidRDefault="00463070" w:rsidP="00E9428B">
      <w:pPr>
        <w:autoSpaceDE w:val="0"/>
        <w:autoSpaceDN w:val="0"/>
        <w:adjustRightInd w:val="0"/>
        <w:rPr>
          <w:b/>
          <w:bCs/>
          <w:lang w:eastAsia="ru-RU"/>
        </w:rPr>
      </w:pPr>
      <w:r w:rsidRPr="00DF6F1B">
        <w:rPr>
          <w:lang w:eastAsia="ru-RU"/>
        </w:rPr>
        <w:t>-</w:t>
      </w:r>
      <w:r>
        <w:rPr>
          <w:lang w:eastAsia="ru-RU"/>
        </w:rPr>
        <w:t xml:space="preserve"> </w:t>
      </w:r>
      <w:r w:rsidRPr="00DF6F1B">
        <w:rPr>
          <w:lang w:eastAsia="ru-RU"/>
        </w:rPr>
        <w:t>демонстрационный материал по лексическим темам;</w:t>
      </w:r>
    </w:p>
    <w:p w:rsidR="00463070" w:rsidRPr="00DF6F1B" w:rsidRDefault="00463070" w:rsidP="00E9428B">
      <w:pPr>
        <w:autoSpaceDE w:val="0"/>
        <w:autoSpaceDN w:val="0"/>
        <w:adjustRightInd w:val="0"/>
        <w:rPr>
          <w:b/>
          <w:bCs/>
          <w:lang w:eastAsia="ru-RU"/>
        </w:rPr>
      </w:pPr>
      <w:r w:rsidRPr="00DF6F1B">
        <w:rPr>
          <w:bCs/>
          <w:lang w:eastAsia="ru-RU"/>
        </w:rPr>
        <w:t>- игры по развитию коммуникативных навыков;</w:t>
      </w:r>
    </w:p>
    <w:p w:rsidR="00463070" w:rsidRPr="00DF6F1B" w:rsidRDefault="00463070" w:rsidP="003869E8">
      <w:pPr>
        <w:tabs>
          <w:tab w:val="left" w:pos="882"/>
        </w:tabs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-</w:t>
      </w:r>
      <w:r>
        <w:rPr>
          <w:bCs/>
          <w:lang w:eastAsia="ru-RU"/>
        </w:rPr>
        <w:tab/>
      </w:r>
      <w:r w:rsidRPr="00DF6F1B">
        <w:rPr>
          <w:bCs/>
          <w:lang w:eastAsia="ru-RU"/>
        </w:rPr>
        <w:t>занятия по развитию эмоционально-волевой сферы, пространственных представлений</w:t>
      </w:r>
      <w:r>
        <w:rPr>
          <w:bCs/>
          <w:lang w:eastAsia="ru-RU"/>
        </w:rPr>
        <w:t>.</w:t>
      </w:r>
    </w:p>
    <w:p w:rsidR="00463070" w:rsidRPr="00DF6F1B" w:rsidRDefault="00463070" w:rsidP="00E9428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_Hlk19475456"/>
      <w:r w:rsidRPr="00DF6F1B">
        <w:rPr>
          <w:rFonts w:ascii="Times New Roman" w:hAnsi="Times New Roman" w:cs="Times New Roman"/>
          <w:sz w:val="28"/>
          <w:szCs w:val="28"/>
        </w:rPr>
        <w:t>3.2. Обеспеченность методическими материалами</w:t>
      </w:r>
    </w:p>
    <w:bookmarkEnd w:id="33"/>
    <w:p w:rsidR="00463070" w:rsidRPr="00DF6F1B" w:rsidRDefault="00463070" w:rsidP="00E9428B">
      <w:pPr>
        <w:autoSpaceDE w:val="0"/>
        <w:autoSpaceDN w:val="0"/>
        <w:adjustRightInd w:val="0"/>
        <w:rPr>
          <w:b/>
          <w:lang w:eastAsia="ru-RU"/>
        </w:rPr>
      </w:pPr>
    </w:p>
    <w:tbl>
      <w:tblPr>
        <w:tblW w:w="9730" w:type="dxa"/>
        <w:tblCellMar>
          <w:right w:w="48" w:type="dxa"/>
        </w:tblCellMar>
        <w:tblLook w:val="00A0" w:firstRow="1" w:lastRow="0" w:firstColumn="1" w:lastColumn="0" w:noHBand="0" w:noVBand="0"/>
      </w:tblPr>
      <w:tblGrid>
        <w:gridCol w:w="2900"/>
        <w:gridCol w:w="6830"/>
      </w:tblGrid>
      <w:tr w:rsidR="00463070" w:rsidRPr="00DF6F1B" w:rsidTr="00363BF6">
        <w:trPr>
          <w:trHeight w:val="14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70" w:rsidRPr="00DF6F1B" w:rsidRDefault="00463070" w:rsidP="00E9428B"/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70" w:rsidRPr="00DF6F1B" w:rsidRDefault="00463070" w:rsidP="00363BF6">
            <w:pPr>
              <w:ind w:firstLine="0"/>
            </w:pPr>
            <w:r w:rsidRPr="00363BF6">
              <w:rPr>
                <w:b/>
              </w:rPr>
              <w:t xml:space="preserve">Адаптированная основная образовательная программа дошкольного образования для детей с ограниченными возможностями здоровья (задержка психического развития) </w:t>
            </w:r>
          </w:p>
        </w:tc>
      </w:tr>
      <w:tr w:rsidR="00463070" w:rsidRPr="00DF6F1B" w:rsidTr="00363BF6">
        <w:trPr>
          <w:trHeight w:val="16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70" w:rsidRPr="00DF6F1B" w:rsidRDefault="00463070" w:rsidP="00363BF6">
            <w:pPr>
              <w:ind w:firstLine="0"/>
            </w:pPr>
            <w:r w:rsidRPr="00363BF6">
              <w:rPr>
                <w:b/>
              </w:rPr>
              <w:t xml:space="preserve">Специализированная 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70" w:rsidRPr="00363BF6" w:rsidRDefault="00463070" w:rsidP="00E9428B">
            <w:pPr>
              <w:rPr>
                <w:color w:val="000000"/>
              </w:rPr>
            </w:pPr>
            <w:r w:rsidRPr="00363BF6">
              <w:rPr>
                <w:color w:val="000000"/>
              </w:rPr>
              <w:t xml:space="preserve">- </w:t>
            </w:r>
            <w:proofErr w:type="spellStart"/>
            <w:r w:rsidRPr="00363BF6">
              <w:rPr>
                <w:color w:val="000000"/>
              </w:rPr>
              <w:t>Л.Б.Баряева</w:t>
            </w:r>
            <w:proofErr w:type="spellEnd"/>
            <w:r w:rsidRPr="00363BF6">
              <w:rPr>
                <w:color w:val="000000"/>
              </w:rPr>
              <w:t xml:space="preserve">, И.Г. Вечканова, О.П. </w:t>
            </w:r>
            <w:proofErr w:type="spellStart"/>
            <w:r w:rsidRPr="00363BF6">
              <w:rPr>
                <w:color w:val="000000"/>
              </w:rPr>
              <w:t>Гаврилушкина</w:t>
            </w:r>
            <w:proofErr w:type="spellEnd"/>
            <w:r w:rsidRPr="00363BF6">
              <w:rPr>
                <w:color w:val="000000"/>
              </w:rPr>
              <w:t xml:space="preserve"> и др. Программа воспитания и обучения дошкольников с задержкой психического развития/Под ред. Л.Б. </w:t>
            </w:r>
            <w:proofErr w:type="spellStart"/>
            <w:r w:rsidRPr="00363BF6">
              <w:rPr>
                <w:color w:val="000000"/>
              </w:rPr>
              <w:t>Баряевой</w:t>
            </w:r>
            <w:proofErr w:type="spellEnd"/>
            <w:r w:rsidRPr="00363BF6">
              <w:rPr>
                <w:color w:val="000000"/>
              </w:rPr>
              <w:t xml:space="preserve">, </w:t>
            </w:r>
            <w:proofErr w:type="spellStart"/>
            <w:r w:rsidRPr="00363BF6">
              <w:rPr>
                <w:color w:val="000000"/>
              </w:rPr>
              <w:t>е.А</w:t>
            </w:r>
            <w:proofErr w:type="spellEnd"/>
            <w:r w:rsidRPr="00363BF6">
              <w:rPr>
                <w:color w:val="000000"/>
              </w:rPr>
              <w:t>. Логиновой. – С-Пб., 2010.</w:t>
            </w:r>
          </w:p>
          <w:p w:rsidR="00463070" w:rsidRPr="00363BF6" w:rsidRDefault="00463070" w:rsidP="00363BF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63BF6">
              <w:rPr>
                <w:rFonts w:eastAsia="Times New Roman"/>
                <w:color w:val="000000"/>
              </w:rPr>
              <w:t>- Шевченко С.Г. «Подготовка к школе детей с задержкой психического развития». – М.: Школьная Пресса, 2005.</w:t>
            </w:r>
          </w:p>
          <w:p w:rsidR="00463070" w:rsidRPr="00363BF6" w:rsidRDefault="00463070" w:rsidP="00E9428B">
            <w:pPr>
              <w:rPr>
                <w:color w:val="FF0000"/>
              </w:rPr>
            </w:pPr>
          </w:p>
        </w:tc>
      </w:tr>
      <w:tr w:rsidR="00463070" w:rsidRPr="00DF6F1B" w:rsidTr="00363BF6">
        <w:trPr>
          <w:trHeight w:val="1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70" w:rsidRPr="00DF6F1B" w:rsidRDefault="00463070" w:rsidP="00363BF6">
            <w:pPr>
              <w:ind w:firstLine="0"/>
            </w:pPr>
            <w:r w:rsidRPr="00363BF6">
              <w:rPr>
                <w:b/>
              </w:rPr>
              <w:t xml:space="preserve">Технологии </w:t>
            </w:r>
            <w:r w:rsidRPr="00363BF6">
              <w:rPr>
                <w:b/>
              </w:rPr>
              <w:tab/>
              <w:t xml:space="preserve">и методические пособия 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674"/>
            </w:tblGrid>
            <w:tr w:rsidR="00463070" w:rsidRPr="00DF6F1B" w:rsidTr="00E9428B">
              <w:trPr>
                <w:trHeight w:val="247"/>
              </w:trPr>
              <w:tc>
                <w:tcPr>
                  <w:tcW w:w="0" w:type="auto"/>
                </w:tcPr>
                <w:p w:rsidR="00463070" w:rsidRPr="00DF6F1B" w:rsidRDefault="00463070" w:rsidP="00E057CA">
                  <w:pPr>
                    <w:pStyle w:val="aff5"/>
                    <w:numPr>
                      <w:ilvl w:val="1"/>
                      <w:numId w:val="20"/>
                    </w:numPr>
                    <w:tabs>
                      <w:tab w:val="clear" w:pos="1080"/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439" w:hanging="358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DF6F1B">
                    <w:rPr>
                      <w:rFonts w:ascii="Times New Roman" w:hAnsi="Times New Roman"/>
                    </w:rPr>
                    <w:t>БаряеваЛ.Б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>., Зарин А. Обучение сюжетно-ролевой игре детей с проблемами интеллектуального развития.: Учебно-методическое пособие. – СПб.: «СОЮЗ» 2001.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1"/>
                      <w:numId w:val="20"/>
                    </w:numPr>
                    <w:tabs>
                      <w:tab w:val="clear" w:pos="1080"/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439" w:hanging="358"/>
                    <w:textAlignment w:val="auto"/>
                    <w:rPr>
                      <w:rFonts w:ascii="Times New Roman" w:hAnsi="Times New Roman"/>
                    </w:rPr>
                  </w:pPr>
                  <w:r w:rsidRPr="00DF6F1B">
                    <w:rPr>
                      <w:rFonts w:ascii="Times New Roman" w:hAnsi="Times New Roman"/>
                    </w:rPr>
                    <w:t>Борисенко М.Г., Лукина Н.А. Конспекты комплексных занятий по сказкам с детьми 2-3 лет. – СПб.: Паритет, 2008.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1"/>
                      <w:numId w:val="20"/>
                    </w:numPr>
                    <w:tabs>
                      <w:tab w:val="clear" w:pos="1080"/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439" w:hanging="358"/>
                    <w:textAlignment w:val="auto"/>
                    <w:rPr>
                      <w:rFonts w:ascii="Times New Roman" w:hAnsi="Times New Roman"/>
                    </w:rPr>
                  </w:pPr>
                  <w:r w:rsidRPr="00DF6F1B">
                    <w:rPr>
                      <w:rFonts w:ascii="Times New Roman" w:hAnsi="Times New Roman"/>
                    </w:rPr>
                    <w:t>Волкова И.Н., Цыпина Н.А. Почитаем – поиграем. Рабочая тетрадь 1,2 для занятий с детьми старшего дошкольного возраста. –М.: Школьная Пресса, 2005.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1"/>
                      <w:numId w:val="20"/>
                    </w:numPr>
                    <w:tabs>
                      <w:tab w:val="clear" w:pos="1080"/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439" w:hanging="358"/>
                    <w:textAlignment w:val="auto"/>
                    <w:rPr>
                      <w:rFonts w:ascii="Times New Roman" w:hAnsi="Times New Roman"/>
                    </w:rPr>
                  </w:pPr>
                  <w:r w:rsidRPr="00DF6F1B">
                    <w:rPr>
                      <w:rFonts w:ascii="Times New Roman" w:hAnsi="Times New Roman"/>
                    </w:rPr>
                    <w:t>Граб Л.М. Развиваем графические навыки. Рабочая тетрадь для детей с ОНР.-М.: ГНОМ, 2012.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0"/>
                      <w:numId w:val="20"/>
                    </w:numPr>
                    <w:tabs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661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DF6F1B">
                    <w:rPr>
                      <w:rFonts w:ascii="Times New Roman" w:hAnsi="Times New Roman"/>
                    </w:rPr>
                    <w:t>Датешидзе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 xml:space="preserve"> Т.А. Система коррекционной работы с детьми раннего возраста с ЗПР. – СПб. 2004.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0"/>
                      <w:numId w:val="20"/>
                    </w:numPr>
                    <w:tabs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661"/>
                    <w:textAlignment w:val="auto"/>
                    <w:rPr>
                      <w:rFonts w:ascii="Times New Roman" w:hAnsi="Times New Roman"/>
                    </w:rPr>
                  </w:pPr>
                  <w:r w:rsidRPr="00DF6F1B">
                    <w:rPr>
                      <w:rFonts w:ascii="Times New Roman" w:hAnsi="Times New Roman"/>
                    </w:rPr>
                    <w:t xml:space="preserve">Иванова Т.Б., </w:t>
                  </w:r>
                  <w:proofErr w:type="spellStart"/>
                  <w:r w:rsidRPr="00DF6F1B">
                    <w:rPr>
                      <w:rFonts w:ascii="Times New Roman" w:hAnsi="Times New Roman"/>
                    </w:rPr>
                    <w:t>Илюхина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 xml:space="preserve"> В.А., </w:t>
                  </w:r>
                  <w:proofErr w:type="spellStart"/>
                  <w:r w:rsidRPr="00DF6F1B">
                    <w:rPr>
                      <w:rFonts w:ascii="Times New Roman" w:hAnsi="Times New Roman"/>
                    </w:rPr>
                    <w:t>Кошулько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 xml:space="preserve"> М.А. Диагностика нарушений в развитии детей с ЗПР. – СПб.2011.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0"/>
                      <w:numId w:val="20"/>
                    </w:numPr>
                    <w:tabs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661"/>
                    <w:textAlignment w:val="auto"/>
                    <w:rPr>
                      <w:rFonts w:ascii="Times New Roman" w:hAnsi="Times New Roman"/>
                    </w:rPr>
                  </w:pPr>
                  <w:r w:rsidRPr="00DF6F1B">
                    <w:rPr>
                      <w:rFonts w:ascii="Times New Roman" w:hAnsi="Times New Roman"/>
                    </w:rPr>
                    <w:t xml:space="preserve">Капустина Г.М. Готовимся к школе: Подготовка к обучению </w:t>
                  </w:r>
                  <w:proofErr w:type="spellStart"/>
                  <w:r w:rsidRPr="00DF6F1B">
                    <w:rPr>
                      <w:rFonts w:ascii="Times New Roman" w:hAnsi="Times New Roman"/>
                    </w:rPr>
                    <w:t>матема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>-тике. Рабочая тетрадь. – М.: Школьная Пресса, 2005.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0"/>
                      <w:numId w:val="20"/>
                    </w:numPr>
                    <w:tabs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661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DF6F1B">
                    <w:rPr>
                      <w:rFonts w:ascii="Times New Roman" w:hAnsi="Times New Roman"/>
                    </w:rPr>
                    <w:t>Касицына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 xml:space="preserve"> М.А., Смирнова В.Д. Дошкольная математика. – М.: ГНОМ, 2002.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0"/>
                      <w:numId w:val="20"/>
                    </w:numPr>
                    <w:tabs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661"/>
                    <w:textAlignment w:val="auto"/>
                    <w:rPr>
                      <w:rFonts w:ascii="Times New Roman" w:hAnsi="Times New Roman"/>
                    </w:rPr>
                  </w:pPr>
                  <w:r w:rsidRPr="00DF6F1B">
                    <w:rPr>
                      <w:rFonts w:ascii="Times New Roman" w:hAnsi="Times New Roman"/>
                    </w:rPr>
                    <w:t xml:space="preserve">Катаева А.А., </w:t>
                  </w:r>
                  <w:proofErr w:type="spellStart"/>
                  <w:r w:rsidRPr="00DF6F1B">
                    <w:rPr>
                      <w:rFonts w:ascii="Times New Roman" w:hAnsi="Times New Roman"/>
                    </w:rPr>
                    <w:t>Стребелева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 xml:space="preserve"> Е.А. Дидактические игры и упражнения в обучении дошкольников с отклонениями в развитии. - М.: ВЛАДОС, 2001.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0"/>
                      <w:numId w:val="20"/>
                    </w:numPr>
                    <w:tabs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661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DF6F1B">
                    <w:rPr>
                      <w:rFonts w:ascii="Times New Roman" w:hAnsi="Times New Roman"/>
                    </w:rPr>
                    <w:t>Лусс</w:t>
                  </w:r>
                  <w:proofErr w:type="spellEnd"/>
                  <w:r w:rsidRPr="00DF6F1B">
                    <w:rPr>
                      <w:rFonts w:ascii="Times New Roman" w:hAnsi="Times New Roman"/>
                    </w:rPr>
                    <w:t xml:space="preserve"> Т.В. Формирование навыков конструктивно-игровой деятельности у детей с помощью ЛЕГО. – М.: ВЛАДОС, 2003.</w:t>
                  </w:r>
                </w:p>
                <w:p w:rsidR="00463070" w:rsidRPr="00DF6F1B" w:rsidRDefault="00463070" w:rsidP="00E057CA">
                  <w:pPr>
                    <w:pStyle w:val="aff5"/>
                    <w:numPr>
                      <w:ilvl w:val="0"/>
                      <w:numId w:val="20"/>
                    </w:numPr>
                    <w:tabs>
                      <w:tab w:val="num" w:pos="419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hanging="661"/>
                    <w:textAlignment w:val="auto"/>
                    <w:rPr>
                      <w:rFonts w:ascii="Times New Roman" w:hAnsi="Times New Roman"/>
                    </w:rPr>
                  </w:pPr>
                  <w:r w:rsidRPr="00DF6F1B">
                    <w:rPr>
                      <w:rFonts w:ascii="Times New Roman" w:hAnsi="Times New Roman"/>
                    </w:rPr>
                    <w:t>Маркова Л.С. Организация коррекционно-развивающего обучения дошкольников с ЗПР. – М.: АРКТИ, 2002.</w:t>
                  </w:r>
                </w:p>
              </w:tc>
            </w:tr>
          </w:tbl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  <w:color w:val="000000"/>
              </w:rPr>
            </w:pPr>
            <w:r w:rsidRPr="00363BF6">
              <w:rPr>
                <w:rFonts w:ascii="Times New Roman" w:hAnsi="Times New Roman"/>
                <w:color w:val="000000"/>
              </w:rPr>
              <w:t>Морозова К.А., Пушкарёва М.А. «Ознакомление с окружающим миром.» Конспекты занятий. Для работы с детьми 4-5 лет с ЗПР. М.: «Мозаика – синтез», 2011 г.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  <w:color w:val="000000"/>
              </w:rPr>
            </w:pPr>
            <w:r w:rsidRPr="00363BF6">
              <w:rPr>
                <w:rFonts w:ascii="Times New Roman" w:hAnsi="Times New Roman"/>
                <w:color w:val="000000"/>
              </w:rPr>
              <w:t xml:space="preserve"> Морозова К.А., Пушкарёва М.А. «Ознакомление с окружающим миром.» Конспекты занятий. Для работы с детьми 5-6 лет с ЗПР. М.: «Мозаика – синтез», 2011 г.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  <w:color w:val="000000"/>
              </w:rPr>
            </w:pPr>
            <w:r w:rsidRPr="00363BF6">
              <w:rPr>
                <w:rFonts w:ascii="Times New Roman" w:hAnsi="Times New Roman"/>
                <w:color w:val="000000"/>
              </w:rPr>
              <w:t xml:space="preserve">Морозова К.А., Пушкарёва М.А. «Ознакомление с окружающим миром». Конспекты занятий. Для работы с детьми 6-7 лет с ЗПР. М.: «Мозаика – синтез», 2011 г. 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  <w:color w:val="000000"/>
              </w:rPr>
            </w:pPr>
            <w:r w:rsidRPr="00363BF6">
              <w:rPr>
                <w:rFonts w:ascii="Times New Roman" w:hAnsi="Times New Roman"/>
                <w:color w:val="000000"/>
              </w:rPr>
              <w:t xml:space="preserve">Морозова К.А., Пушкарёва М.А. «Развитие Элементарных математических представлений». Конспекты занятий. Для работы с детьми 4-5 лет с ЗПР. – М.: «Мозаика – синтез», 2011 г. 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  <w:color w:val="000000"/>
              </w:rPr>
            </w:pPr>
            <w:r w:rsidRPr="00363BF6">
              <w:rPr>
                <w:rFonts w:ascii="Times New Roman" w:hAnsi="Times New Roman"/>
                <w:color w:val="000000"/>
              </w:rPr>
              <w:t xml:space="preserve">Морозова К.А., Пушкарёва М.А. «Развитие Элементарных математических представлений». Конспекты занятий. Для работы с детьми 6-7 лет с ЗПР. – М.: «Мозаика – синтез», 2011 г 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  <w:color w:val="000000"/>
              </w:rPr>
            </w:pPr>
            <w:r w:rsidRPr="00363BF6">
              <w:rPr>
                <w:rFonts w:ascii="Times New Roman" w:hAnsi="Times New Roman"/>
                <w:color w:val="000000"/>
              </w:rPr>
              <w:t xml:space="preserve">Морозова К.А., Пушкарёва М.А. «Развитие Элементарных математических представлений». Конспекты занятий. Для работы с детьми 5-6 лет с ЗПР. – М.: «Мозаика – синтез», 2011 г. 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  <w:color w:val="000000"/>
              </w:rPr>
            </w:pPr>
            <w:r w:rsidRPr="00363BF6">
              <w:rPr>
                <w:rFonts w:ascii="Times New Roman" w:hAnsi="Times New Roman"/>
                <w:color w:val="000000"/>
              </w:rPr>
              <w:t>Новиковская О.А. Конспекты комплексных занятий по сказкам с детьми 3-4лет, 4-5 лет, 5-6 лет. -  СПб.:  Паритет, 2008.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</w:rPr>
            </w:pPr>
            <w:proofErr w:type="spellStart"/>
            <w:r w:rsidRPr="00363BF6">
              <w:rPr>
                <w:rFonts w:ascii="Times New Roman" w:hAnsi="Times New Roman"/>
              </w:rPr>
              <w:t>Ремезова</w:t>
            </w:r>
            <w:proofErr w:type="spellEnd"/>
            <w:r w:rsidRPr="00363BF6">
              <w:rPr>
                <w:rFonts w:ascii="Times New Roman" w:hAnsi="Times New Roman"/>
              </w:rPr>
              <w:t xml:space="preserve"> Л.А. Учимся конструировать. – М.: Школьная Пресса, 2004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</w:rPr>
            </w:pPr>
            <w:r w:rsidRPr="00363BF6">
              <w:rPr>
                <w:rFonts w:ascii="Times New Roman" w:hAnsi="Times New Roman"/>
              </w:rPr>
              <w:t xml:space="preserve">Рычкова Н.А. Поведенческие расстройства у детей: диагностика, коррекция и </w:t>
            </w:r>
            <w:proofErr w:type="spellStart"/>
            <w:r w:rsidRPr="00363BF6">
              <w:rPr>
                <w:rFonts w:ascii="Times New Roman" w:hAnsi="Times New Roman"/>
              </w:rPr>
              <w:t>психопрофилактика</w:t>
            </w:r>
            <w:proofErr w:type="spellEnd"/>
            <w:r w:rsidRPr="00363BF6">
              <w:rPr>
                <w:rFonts w:ascii="Times New Roman" w:hAnsi="Times New Roman"/>
              </w:rPr>
              <w:t>. – М.: ТАНДЕМ,2000.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</w:rPr>
            </w:pPr>
            <w:proofErr w:type="spellStart"/>
            <w:r w:rsidRPr="00363BF6">
              <w:rPr>
                <w:rFonts w:ascii="Times New Roman" w:hAnsi="Times New Roman"/>
              </w:rPr>
              <w:t>Стребелева</w:t>
            </w:r>
            <w:proofErr w:type="spellEnd"/>
            <w:r w:rsidRPr="00363BF6">
              <w:rPr>
                <w:rFonts w:ascii="Times New Roman" w:hAnsi="Times New Roman"/>
              </w:rPr>
              <w:t xml:space="preserve"> Е.А. Формирование мышления у детей с отклонениями в развитии. – М.: ВЛАДОС, 2001.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</w:rPr>
            </w:pPr>
            <w:r w:rsidRPr="00363BF6">
              <w:rPr>
                <w:rFonts w:ascii="Times New Roman" w:hAnsi="Times New Roman"/>
              </w:rPr>
              <w:t xml:space="preserve">Чумакова И.В. Формирование </w:t>
            </w:r>
            <w:proofErr w:type="spellStart"/>
            <w:r w:rsidRPr="00363BF6">
              <w:rPr>
                <w:rFonts w:ascii="Times New Roman" w:hAnsi="Times New Roman"/>
              </w:rPr>
              <w:t>дочисловых</w:t>
            </w:r>
            <w:proofErr w:type="spellEnd"/>
            <w:r w:rsidRPr="00363BF6">
              <w:rPr>
                <w:rFonts w:ascii="Times New Roman" w:hAnsi="Times New Roman"/>
              </w:rPr>
              <w:t xml:space="preserve"> количественных представлений у дошкольников с нарушением интеллекта.- М.: ВЛАДОС, 2001.</w:t>
            </w:r>
          </w:p>
          <w:p w:rsidR="00463070" w:rsidRPr="00363BF6" w:rsidRDefault="00463070" w:rsidP="00E057CA">
            <w:pPr>
              <w:pStyle w:val="aff5"/>
              <w:numPr>
                <w:ilvl w:val="0"/>
                <w:numId w:val="20"/>
              </w:numPr>
              <w:tabs>
                <w:tab w:val="num" w:pos="4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hanging="661"/>
              <w:textAlignment w:val="auto"/>
              <w:rPr>
                <w:rFonts w:ascii="Times New Roman" w:hAnsi="Times New Roman"/>
              </w:rPr>
            </w:pPr>
            <w:r w:rsidRPr="00363BF6">
              <w:rPr>
                <w:rFonts w:ascii="Times New Roman" w:hAnsi="Times New Roman"/>
              </w:rPr>
              <w:t>Шевченко С.Г. Ознакомление с окружающим миром и развитие речи дошкольников с ЗПР. – М.: Школьная Пресса, 2005.</w:t>
            </w:r>
          </w:p>
          <w:p w:rsidR="00463070" w:rsidRPr="00363BF6" w:rsidRDefault="00463070" w:rsidP="00363B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463070" w:rsidRPr="00DF6F1B" w:rsidRDefault="00463070" w:rsidP="00E9428B">
      <w:pPr>
        <w:autoSpaceDE w:val="0"/>
        <w:autoSpaceDN w:val="0"/>
        <w:adjustRightInd w:val="0"/>
        <w:rPr>
          <w:b/>
          <w:lang w:eastAsia="ru-RU"/>
        </w:rPr>
      </w:pPr>
    </w:p>
    <w:p w:rsidR="00463070" w:rsidRDefault="00463070" w:rsidP="00025A32">
      <w:pPr>
        <w:rPr>
          <w:b/>
          <w:i/>
          <w:iCs/>
        </w:rPr>
      </w:pPr>
    </w:p>
    <w:p w:rsidR="00463070" w:rsidRPr="008665D6" w:rsidRDefault="00463070" w:rsidP="00025A32">
      <w:pPr>
        <w:rPr>
          <w:b/>
          <w:i/>
          <w:iCs/>
        </w:rPr>
      </w:pPr>
      <w:r w:rsidRPr="008665D6">
        <w:rPr>
          <w:b/>
          <w:i/>
          <w:iCs/>
        </w:rPr>
        <w:t xml:space="preserve">3.3.  Режим  дня  </w:t>
      </w:r>
    </w:p>
    <w:p w:rsidR="00463070" w:rsidRPr="00B72D75" w:rsidRDefault="00463070" w:rsidP="00E9428B">
      <w:pPr>
        <w:rPr>
          <w:bCs/>
        </w:rPr>
      </w:pPr>
      <w:r w:rsidRPr="00B72D75">
        <w:rPr>
          <w:bCs/>
        </w:rPr>
        <w:t xml:space="preserve">(Приложение № </w:t>
      </w:r>
      <w:r>
        <w:rPr>
          <w:bCs/>
        </w:rPr>
        <w:t>1</w:t>
      </w:r>
      <w:r w:rsidRPr="00B72D75">
        <w:rPr>
          <w:bCs/>
        </w:rPr>
        <w:t xml:space="preserve">) </w:t>
      </w:r>
    </w:p>
    <w:p w:rsidR="00463070" w:rsidRPr="00DF6F1B" w:rsidRDefault="00463070" w:rsidP="00E9428B">
      <w:r w:rsidRPr="00DF6F1B">
        <w:rPr>
          <w:b/>
        </w:rPr>
        <w:t xml:space="preserve">Организационные условия:  </w:t>
      </w:r>
    </w:p>
    <w:p w:rsidR="00463070" w:rsidRPr="00DF6F1B" w:rsidRDefault="00463070" w:rsidP="00E9428B">
      <w:r w:rsidRPr="00DF6F1B">
        <w:t xml:space="preserve">      Для реализации дифференцированного подхода к процессу воспитания и обучения дошкольников с ЗПР дети распределяются по малым подгруппам по результатам педагогической диагностики, исходя из уровня психофизического развития. Малые подгруппы варьируются с учетом динамики развития детей.</w:t>
      </w:r>
    </w:p>
    <w:p w:rsidR="00463070" w:rsidRPr="00DF6F1B" w:rsidRDefault="00463070" w:rsidP="00E9428B">
      <w:r w:rsidRPr="00DF6F1B">
        <w:t xml:space="preserve">       При формировании малых подгрупп учитывается уровень развития детей, индивидуальный темп деятельности, его функциональное состояние, сходные по характеру и степени выраженности нарушения. Состав малых подгрупп может меняться в течение года в зависимости от индивидуальных успехов каждого ребенка.  </w:t>
      </w:r>
    </w:p>
    <w:p w:rsidR="00463070" w:rsidRPr="00DF6F1B" w:rsidRDefault="00463070" w:rsidP="00E9428B">
      <w:r w:rsidRPr="00DF6F1B">
        <w:t xml:space="preserve">Количество занятий, реализующих коррекционно-развивающие задачи, предусматривает проведение занятий в малых подгруппах и индивидуальных занятий.  </w:t>
      </w:r>
    </w:p>
    <w:p w:rsidR="00463070" w:rsidRPr="00DF6F1B" w:rsidRDefault="00463070" w:rsidP="00E9428B">
      <w:r w:rsidRPr="00DF6F1B">
        <w:rPr>
          <w:b/>
        </w:rPr>
        <w:t>Индивидуальные занятия</w:t>
      </w:r>
      <w:r w:rsidRPr="00DF6F1B">
        <w:t xml:space="preserve"> составляют существенную часть работы учителя-дефектолога в течение каждого рабочего дня недели в целом. Они направлены на осуществлении коррекции мыслительных процессов, создающие определенные трудности в овладении программой. В индивидуальном плане ребенка отражены направления логопедической работы, которые позволяют устранить выявленные в ходе обследования нарушения речевого развития ребенка и пробелы в знаниях, умениях, навыках ребенка с ЗПР. </w:t>
      </w:r>
    </w:p>
    <w:p w:rsidR="00463070" w:rsidRDefault="00463070" w:rsidP="003869E8">
      <w:r w:rsidRPr="00DF6F1B">
        <w:rPr>
          <w:b/>
        </w:rPr>
        <w:t>Частота проведения индивидуальных занятий</w:t>
      </w:r>
      <w:r w:rsidRPr="00DF6F1B">
        <w:t xml:space="preserve">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</w:t>
      </w:r>
      <w:r>
        <w:t>5</w:t>
      </w:r>
      <w:r w:rsidRPr="00DF6F1B">
        <w:t xml:space="preserve"> – </w:t>
      </w:r>
      <w:r>
        <w:t>20</w:t>
      </w:r>
      <w:r w:rsidRPr="00DF6F1B">
        <w:t xml:space="preserve"> минут.</w:t>
      </w:r>
    </w:p>
    <w:p w:rsidR="00463070" w:rsidRDefault="00463070" w:rsidP="003869E8"/>
    <w:p w:rsidR="00463070" w:rsidRPr="00B72D75" w:rsidRDefault="00463070" w:rsidP="003869E8"/>
    <w:p w:rsidR="00463070" w:rsidRPr="00DF6F1B" w:rsidRDefault="00463070" w:rsidP="00025A32">
      <w:pPr>
        <w:rPr>
          <w:b/>
          <w:bCs/>
        </w:rPr>
      </w:pPr>
      <w:r w:rsidRPr="00DF6F1B">
        <w:rPr>
          <w:b/>
          <w:bCs/>
          <w:i/>
          <w:color w:val="auto"/>
        </w:rPr>
        <w:t>3</w:t>
      </w:r>
      <w:r>
        <w:rPr>
          <w:b/>
          <w:bCs/>
          <w:i/>
          <w:color w:val="auto"/>
        </w:rPr>
        <w:t>.4</w:t>
      </w:r>
      <w:r w:rsidRPr="00DF6F1B">
        <w:rPr>
          <w:b/>
          <w:bCs/>
          <w:i/>
          <w:color w:val="auto"/>
        </w:rPr>
        <w:t>.</w:t>
      </w:r>
      <w:r w:rsidRPr="00DF6F1B">
        <w:rPr>
          <w:rFonts w:eastAsia="Times New Roman"/>
          <w:b/>
          <w:bCs/>
          <w:i/>
          <w:color w:val="auto"/>
        </w:rPr>
        <w:t xml:space="preserve"> </w:t>
      </w:r>
      <w:r w:rsidRPr="00DF6F1B">
        <w:rPr>
          <w:b/>
          <w:bCs/>
          <w:i/>
          <w:color w:val="auto"/>
        </w:rPr>
        <w:t xml:space="preserve">Особенности организации развивающей </w:t>
      </w:r>
      <w:r w:rsidRPr="00DF6F1B">
        <w:rPr>
          <w:b/>
          <w:bCs/>
          <w:i/>
          <w:color w:val="auto"/>
        </w:rPr>
        <w:tab/>
        <w:t>предметно-</w:t>
      </w:r>
      <w:r w:rsidRPr="00DF6F1B">
        <w:rPr>
          <w:b/>
          <w:bCs/>
          <w:i/>
          <w:color w:val="000001"/>
        </w:rPr>
        <w:t>пространственной среды</w:t>
      </w:r>
    </w:p>
    <w:p w:rsidR="00463070" w:rsidRPr="00DF6F1B" w:rsidRDefault="00463070" w:rsidP="00E9428B">
      <w:r w:rsidRPr="00DF6F1B">
        <w:t xml:space="preserve">Одним из условий успешной реализации программы, является создание в кабинете учителя-дефектолога развивающей предметно-пространственной среды, обеспечивающей максимальную реализацию образовательного потенциала пространства кабинета,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- это комплексный, системный, вариативный, инвариантный, пластически меняющийся механизм непрерывной 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  </w:t>
      </w:r>
    </w:p>
    <w:p w:rsidR="00463070" w:rsidRPr="00DF6F1B" w:rsidRDefault="00463070" w:rsidP="00E9428B">
      <w:r w:rsidRPr="00DF6F1B">
        <w:t>Развивающая предметно-пространственная среда кабинета отвечает следующим принципам:</w:t>
      </w:r>
      <w:r w:rsidRPr="00DF6F1B">
        <w:rPr>
          <w:b/>
          <w:i/>
        </w:rPr>
        <w:t xml:space="preserve"> </w:t>
      </w:r>
    </w:p>
    <w:p w:rsidR="00463070" w:rsidRPr="00B72D75" w:rsidRDefault="00463070" w:rsidP="00E9428B">
      <w:pPr>
        <w:rPr>
          <w:bCs/>
        </w:rPr>
      </w:pPr>
      <w:r w:rsidRPr="00B72D75">
        <w:rPr>
          <w:bCs/>
          <w:i/>
        </w:rPr>
        <w:t>*Содержательность и насыщенность;</w:t>
      </w:r>
      <w:r w:rsidRPr="00B72D75">
        <w:rPr>
          <w:bCs/>
        </w:rPr>
        <w:t xml:space="preserve"> </w:t>
      </w:r>
    </w:p>
    <w:p w:rsidR="00463070" w:rsidRPr="00B72D75" w:rsidRDefault="00463070" w:rsidP="00E9428B">
      <w:pPr>
        <w:rPr>
          <w:bCs/>
        </w:rPr>
      </w:pPr>
      <w:r w:rsidRPr="00B72D75">
        <w:rPr>
          <w:bCs/>
          <w:i/>
        </w:rPr>
        <w:t>*Трансформируемость;</w:t>
      </w:r>
      <w:r w:rsidRPr="00B72D75">
        <w:rPr>
          <w:bCs/>
        </w:rPr>
        <w:t xml:space="preserve"> </w:t>
      </w:r>
    </w:p>
    <w:p w:rsidR="00463070" w:rsidRPr="00B72D75" w:rsidRDefault="00463070" w:rsidP="00E9428B">
      <w:pPr>
        <w:rPr>
          <w:bCs/>
        </w:rPr>
      </w:pPr>
      <w:r w:rsidRPr="00B72D75">
        <w:rPr>
          <w:bCs/>
        </w:rPr>
        <w:t>*</w:t>
      </w:r>
      <w:r w:rsidRPr="00B72D75">
        <w:rPr>
          <w:bCs/>
          <w:i/>
        </w:rPr>
        <w:t>Полифункциональность;</w:t>
      </w:r>
      <w:r w:rsidRPr="00B72D75">
        <w:rPr>
          <w:bCs/>
        </w:rPr>
        <w:t xml:space="preserve"> </w:t>
      </w:r>
    </w:p>
    <w:p w:rsidR="00463070" w:rsidRPr="00B72D75" w:rsidRDefault="00463070" w:rsidP="00E9428B">
      <w:pPr>
        <w:rPr>
          <w:bCs/>
        </w:rPr>
      </w:pPr>
      <w:r w:rsidRPr="00B72D75">
        <w:rPr>
          <w:bCs/>
        </w:rPr>
        <w:t>*</w:t>
      </w:r>
      <w:r w:rsidRPr="00B72D75">
        <w:rPr>
          <w:bCs/>
          <w:i/>
        </w:rPr>
        <w:t>Доступность и вариативность;</w:t>
      </w:r>
      <w:r w:rsidRPr="00B72D75">
        <w:rPr>
          <w:bCs/>
        </w:rPr>
        <w:t xml:space="preserve"> </w:t>
      </w:r>
    </w:p>
    <w:p w:rsidR="00463070" w:rsidRPr="00B72D75" w:rsidRDefault="00463070" w:rsidP="00E9428B">
      <w:pPr>
        <w:rPr>
          <w:bCs/>
        </w:rPr>
      </w:pPr>
      <w:r w:rsidRPr="00B72D75">
        <w:rPr>
          <w:bCs/>
        </w:rPr>
        <w:t>*</w:t>
      </w:r>
      <w:r w:rsidRPr="00B72D75">
        <w:rPr>
          <w:bCs/>
          <w:i/>
        </w:rPr>
        <w:t>Безопасность.</w:t>
      </w:r>
      <w:r w:rsidRPr="00B72D75">
        <w:rPr>
          <w:bCs/>
        </w:rPr>
        <w:t xml:space="preserve">  </w:t>
      </w:r>
    </w:p>
    <w:p w:rsidR="00463070" w:rsidRPr="00B72D75" w:rsidRDefault="00463070" w:rsidP="00B72D75">
      <w:pPr>
        <w:rPr>
          <w:rFonts w:eastAsia="Times New Roman"/>
          <w:b/>
          <w:iCs/>
          <w:shd w:val="clear" w:color="auto" w:fill="FEFFFE"/>
        </w:rPr>
      </w:pPr>
      <w:r w:rsidRPr="00B72D75">
        <w:rPr>
          <w:rFonts w:eastAsia="Times New Roman"/>
          <w:b/>
          <w:iCs/>
          <w:shd w:val="clear" w:color="auto" w:fill="FEFFFE"/>
        </w:rPr>
        <w:t>Содержание РППС (перечень оборудования) составлено с учетом образовательных областей и их содержания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85"/>
        <w:gridCol w:w="2927"/>
        <w:gridCol w:w="4819"/>
      </w:tblGrid>
      <w:tr w:rsidR="00463070" w:rsidRPr="00DF6F1B" w:rsidTr="00D967FC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jc w:val="center"/>
              <w:rPr>
                <w:rFonts w:eastAsia="Times New Roman"/>
              </w:rPr>
            </w:pPr>
            <w:r w:rsidRPr="00DF6F1B">
              <w:rPr>
                <w:rFonts w:eastAsia="Times New Roman"/>
                <w:b/>
                <w:bCs/>
                <w:shd w:val="clear" w:color="auto" w:fill="FEFFFE"/>
              </w:rPr>
              <w:t>Модули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jc w:val="center"/>
              <w:rPr>
                <w:rFonts w:eastAsia="Times New Roman"/>
              </w:rPr>
            </w:pPr>
            <w:r w:rsidRPr="00DF6F1B">
              <w:rPr>
                <w:rFonts w:eastAsia="Times New Roman"/>
                <w:b/>
                <w:bCs/>
                <w:shd w:val="clear" w:color="auto" w:fill="FEFFFE"/>
              </w:rPr>
              <w:t>Содержание модуля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jc w:val="center"/>
              <w:rPr>
                <w:rFonts w:eastAsia="Times New Roman"/>
              </w:rPr>
            </w:pPr>
            <w:r w:rsidRPr="00DF6F1B">
              <w:rPr>
                <w:rFonts w:eastAsia="Times New Roman"/>
                <w:b/>
                <w:bCs/>
                <w:shd w:val="clear" w:color="auto" w:fill="FEFFFE"/>
              </w:rPr>
              <w:t>Перечень оборудования</w:t>
            </w:r>
          </w:p>
        </w:tc>
      </w:tr>
      <w:tr w:rsidR="00463070" w:rsidRPr="00DF6F1B" w:rsidTr="00D967FC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  <w:shd w:val="clear" w:color="auto" w:fill="FEFFFE"/>
              </w:rPr>
              <w:t>Коррекция и развитие психомоторных функций у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упражнения для развития мелкой моторики;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гимнастика для глаз;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снятие мышечного напряжения;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простые и сложные растяжки;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развитие локомоторных функций;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 - комплексы массажа и самомассажа;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 дыхательные упражнения;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развитие вестибулярно-моторной активности;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- </w:t>
            </w:r>
            <w:proofErr w:type="spellStart"/>
            <w:r w:rsidRPr="00DF6F1B">
              <w:rPr>
                <w:rFonts w:eastAsia="Times New Roman"/>
              </w:rPr>
              <w:t>кинезиологические</w:t>
            </w:r>
            <w:proofErr w:type="spellEnd"/>
            <w:r w:rsidRPr="00DF6F1B">
              <w:rPr>
                <w:rFonts w:eastAsia="Times New Roman"/>
              </w:rPr>
              <w:t xml:space="preserve"> упражнения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 w:rsidRPr="00DF6F1B">
              <w:rPr>
                <w:rFonts w:eastAsia="Times New Roman"/>
              </w:rPr>
              <w:t>массажеры</w:t>
            </w:r>
            <w:proofErr w:type="spellEnd"/>
            <w:r w:rsidRPr="00DF6F1B">
              <w:rPr>
                <w:rFonts w:eastAsia="Times New Roman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</w:p>
        </w:tc>
      </w:tr>
      <w:tr w:rsidR="00463070" w:rsidRPr="00DF6F1B" w:rsidTr="00D967FC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  <w:shd w:val="clear" w:color="auto" w:fill="FEFFFE"/>
              </w:rPr>
              <w:t>Коррекция эмоциональной сферы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преодоление негативных эмоций;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регуляцию деятельности дыхательной системы;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и приемы для коррекции тревожности;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и приемы, направленные на формирование адекватных форм поведения;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и приемы для устранения детских страхов;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- игры и упражнения на развитие </w:t>
            </w:r>
            <w:proofErr w:type="spellStart"/>
            <w:r w:rsidRPr="00DF6F1B">
              <w:rPr>
                <w:rFonts w:eastAsia="Times New Roman"/>
              </w:rPr>
              <w:t>саморегуляции</w:t>
            </w:r>
            <w:proofErr w:type="spellEnd"/>
            <w:r w:rsidRPr="00DF6F1B">
              <w:rPr>
                <w:rFonts w:eastAsia="Times New Roman"/>
              </w:rPr>
              <w:t xml:space="preserve"> и самоконтроля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 сборный напольный куб с безопасными вогнутыми, выпуклыми и плоскими зеркалами</w:t>
            </w:r>
          </w:p>
        </w:tc>
      </w:tr>
      <w:tr w:rsidR="00463070" w:rsidRPr="00DF6F1B" w:rsidTr="00D967FC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  <w:shd w:val="clear" w:color="auto" w:fill="FEFFFE"/>
              </w:rPr>
              <w:t>Развитие познавательной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развитие концентрации и распределение внимания;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развитие памяти;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упражнения для развития мышления;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и упражнения для развития исследовательских способностей;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упражнения для активизации познавательных процессов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</w:t>
            </w:r>
            <w:proofErr w:type="spellStart"/>
            <w:r w:rsidRPr="00DF6F1B">
              <w:rPr>
                <w:rFonts w:eastAsia="Times New Roman"/>
              </w:rPr>
              <w:t>пазлы</w:t>
            </w:r>
            <w:proofErr w:type="spellEnd"/>
            <w:r w:rsidRPr="00DF6F1B">
              <w:rPr>
                <w:rFonts w:eastAsia="Times New Roman"/>
              </w:rPr>
              <w:t>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463070" w:rsidRPr="00DF6F1B" w:rsidTr="00D967FC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  <w:shd w:val="clear" w:color="auto" w:fill="FEFFFE"/>
              </w:rPr>
              <w:t>Формирование высших психических функций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и упражнения для речевого развития;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- игры на развитие </w:t>
            </w:r>
            <w:proofErr w:type="spellStart"/>
            <w:r w:rsidRPr="00DF6F1B">
              <w:rPr>
                <w:rFonts w:eastAsia="Times New Roman"/>
              </w:rPr>
              <w:t>саморегуляции</w:t>
            </w:r>
            <w:proofErr w:type="spellEnd"/>
            <w:r w:rsidRPr="00DF6F1B">
              <w:rPr>
                <w:rFonts w:eastAsia="Times New Roman"/>
              </w:rPr>
              <w:t>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упражнения для формирования межполушарного взаимодействия;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развитие зрительно-пространственной координации;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повышение уровня работоспособности нервной системы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 w:rsidRPr="00DF6F1B">
              <w:rPr>
                <w:rFonts w:eastAsia="Times New Roman"/>
              </w:rPr>
              <w:t>Монтессори</w:t>
            </w:r>
            <w:proofErr w:type="spellEnd"/>
            <w:r w:rsidRPr="00DF6F1B">
              <w:rPr>
                <w:rFonts w:eastAsia="Times New Roman"/>
              </w:rPr>
              <w:t xml:space="preserve">; логические игры с прозрачными карточками и возможностью самопроверки; логические </w:t>
            </w:r>
            <w:proofErr w:type="spellStart"/>
            <w:r w:rsidRPr="00DF6F1B">
              <w:rPr>
                <w:rFonts w:eastAsia="Times New Roman"/>
              </w:rPr>
              <w:t>пазлы</w:t>
            </w:r>
            <w:proofErr w:type="spellEnd"/>
            <w:r w:rsidRPr="00DF6F1B">
              <w:rPr>
                <w:rFonts w:eastAsia="Times New Roman"/>
              </w:rPr>
              <w:t>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463070" w:rsidRPr="00DF6F1B" w:rsidTr="00D967FC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  <w:shd w:val="clear" w:color="auto" w:fill="FEFFFE"/>
              </w:rPr>
              <w:t>Развитие коммуникативной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tabs>
                <w:tab w:val="left" w:pos="378"/>
              </w:tabs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взаимопонимание;</w:t>
            </w:r>
          </w:p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- игры на взаимодействие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070" w:rsidRPr="00DF6F1B" w:rsidRDefault="00463070" w:rsidP="00D967FC">
            <w:pPr>
              <w:ind w:firstLine="0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Фигурки людей, игра «Рыбалка» с крупногабаритными элементами для 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различное; наборы для театрализованной деятельности</w:t>
            </w:r>
          </w:p>
        </w:tc>
      </w:tr>
    </w:tbl>
    <w:p w:rsidR="00463070" w:rsidRPr="00DF6F1B" w:rsidRDefault="00463070" w:rsidP="00343B34">
      <w:pPr>
        <w:ind w:firstLine="0"/>
      </w:pPr>
    </w:p>
    <w:p w:rsidR="00463070" w:rsidRPr="00DF6F1B" w:rsidRDefault="00463070">
      <w:pPr>
        <w:pStyle w:val="2f1"/>
        <w:spacing w:line="360" w:lineRule="auto"/>
        <w:rPr>
          <w:sz w:val="28"/>
          <w:szCs w:val="28"/>
        </w:rPr>
      </w:pPr>
      <w:bookmarkStart w:id="34" w:name="_Toc487462051"/>
      <w:bookmarkEnd w:id="34"/>
      <w:r w:rsidRPr="00DF6F1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F6F1B">
        <w:rPr>
          <w:sz w:val="28"/>
          <w:szCs w:val="28"/>
        </w:rPr>
        <w:t>. Планирование образовательной деятельности</w:t>
      </w:r>
    </w:p>
    <w:p w:rsidR="00463070" w:rsidRPr="00DF6F1B" w:rsidRDefault="00463070" w:rsidP="002A1A40">
      <w:pPr>
        <w:rPr>
          <w:rFonts w:eastAsia="Times New Roman"/>
        </w:rPr>
      </w:pPr>
      <w:r w:rsidRPr="00DF6F1B">
        <w:rPr>
          <w:rFonts w:eastAsia="Times New Roman"/>
        </w:rPr>
        <w:t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процесса.</w:t>
      </w:r>
    </w:p>
    <w:p w:rsidR="00463070" w:rsidRPr="00DF6F1B" w:rsidRDefault="00463070" w:rsidP="002A1A40">
      <w:pPr>
        <w:rPr>
          <w:rFonts w:eastAsia="Times New Roman"/>
        </w:rPr>
      </w:pPr>
      <w:r w:rsidRPr="00DF6F1B">
        <w:rPr>
          <w:rFonts w:eastAsia="Times New Roman"/>
        </w:rPr>
        <w:t xml:space="preserve">Ведущим специалистом в группе для детей с ЗПР является учитель-дефектолог. 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</w:t>
      </w:r>
    </w:p>
    <w:p w:rsidR="00463070" w:rsidRPr="00DF6F1B" w:rsidRDefault="00463070">
      <w:pPr>
        <w:ind w:hanging="15"/>
        <w:jc w:val="center"/>
        <w:rPr>
          <w:b/>
        </w:rPr>
      </w:pPr>
      <w:r w:rsidRPr="00DF6F1B">
        <w:rPr>
          <w:b/>
        </w:rPr>
        <w:t xml:space="preserve">Примерный план организованной непосредственной образовательной деятельности </w:t>
      </w: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4345"/>
        <w:gridCol w:w="1130"/>
        <w:gridCol w:w="1137"/>
      </w:tblGrid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  <w:vAlign w:val="center"/>
          </w:tcPr>
          <w:p w:rsidR="00463070" w:rsidRPr="00DF6F1B" w:rsidRDefault="00463070" w:rsidP="00502735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DF6F1B">
              <w:rPr>
                <w:b/>
                <w:bCs/>
              </w:rPr>
              <w:t>№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  <w:vAlign w:val="center"/>
          </w:tcPr>
          <w:p w:rsidR="00463070" w:rsidRPr="00DF6F1B" w:rsidRDefault="00463070" w:rsidP="00502735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DF6F1B">
              <w:rPr>
                <w:b/>
                <w:bCs/>
              </w:rPr>
              <w:t>Вид занятия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  <w:vAlign w:val="center"/>
          </w:tcPr>
          <w:p w:rsidR="00463070" w:rsidRDefault="00463070" w:rsidP="00502735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5 до 6 лет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  <w:vAlign w:val="center"/>
          </w:tcPr>
          <w:p w:rsidR="00463070" w:rsidRDefault="00463070" w:rsidP="00502735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6 до 7(8) лет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1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Комплексное коррекционно-развивающее занятие (ККРЗ)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2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Формирование целостной картины мира, расширение кругозора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3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Развитие мышления и ФЭМП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4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 xml:space="preserve">Подготовка к обучению грамоте 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5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Развитие речи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463070" w:rsidRPr="00DF6F1B">
        <w:trPr>
          <w:cantSplit/>
        </w:trPr>
        <w:tc>
          <w:tcPr>
            <w:tcW w:w="5081" w:type="dxa"/>
            <w:gridSpan w:val="2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Специалисты всего: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4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6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 xml:space="preserve">Рисование 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(В)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tabs>
                <w:tab w:val="left" w:pos="185"/>
              </w:tabs>
              <w:ind w:firstLine="0"/>
              <w:jc w:val="center"/>
            </w:pPr>
            <w:r w:rsidRPr="00DF6F1B">
              <w:t>7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Лепка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8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Аппликация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9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Ручной труд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10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Конструирование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1(В)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11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Социальное развитие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12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Чтение художественной литературы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13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Физическая культура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3(ИФ)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</w:tr>
      <w:tr w:rsidR="00463070" w:rsidRPr="00DF6F1B">
        <w:trPr>
          <w:cantSplit/>
        </w:trPr>
        <w:tc>
          <w:tcPr>
            <w:tcW w:w="5081" w:type="dxa"/>
            <w:gridSpan w:val="2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Воспитатели всего: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6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  <w:jc w:val="center"/>
            </w:pPr>
            <w:r w:rsidRPr="00DF6F1B">
              <w:t>14</w:t>
            </w: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Музыкальное воспитание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63070" w:rsidRPr="00DF6F1B" w:rsidTr="002A1A40">
        <w:trPr>
          <w:cantSplit/>
        </w:trPr>
        <w:tc>
          <w:tcPr>
            <w:tcW w:w="73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</w:p>
        </w:tc>
        <w:tc>
          <w:tcPr>
            <w:tcW w:w="4345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502735">
            <w:pPr>
              <w:ind w:firstLine="0"/>
            </w:pPr>
            <w:r w:rsidRPr="00DF6F1B">
              <w:t>Всего:</w:t>
            </w:r>
          </w:p>
        </w:tc>
        <w:tc>
          <w:tcPr>
            <w:tcW w:w="1130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7" w:type="dxa"/>
            <w:shd w:val="clear" w:color="auto" w:fill="FFFFFF"/>
            <w:tcMar>
              <w:left w:w="30" w:type="dxa"/>
            </w:tcMar>
          </w:tcPr>
          <w:p w:rsidR="00463070" w:rsidRDefault="00463070" w:rsidP="005027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463070" w:rsidRPr="00DF6F1B" w:rsidRDefault="00463070">
      <w:pPr>
        <w:rPr>
          <w:b/>
          <w:u w:val="single"/>
        </w:rPr>
      </w:pPr>
    </w:p>
    <w:p w:rsidR="00463070" w:rsidRPr="00DF6F1B" w:rsidRDefault="00463070">
      <w:pPr>
        <w:rPr>
          <w:b/>
          <w:u w:val="single"/>
        </w:rPr>
      </w:pPr>
      <w:r w:rsidRPr="00DF6F1B">
        <w:rPr>
          <w:b/>
          <w:u w:val="single"/>
        </w:rPr>
        <w:t>Условные обозначения:</w:t>
      </w:r>
    </w:p>
    <w:p w:rsidR="00463070" w:rsidRPr="00DF6F1B" w:rsidRDefault="00463070">
      <w:r w:rsidRPr="00DF6F1B">
        <w:t>(Д) – учитель-дефектолог;</w:t>
      </w:r>
    </w:p>
    <w:p w:rsidR="00463070" w:rsidRPr="00DF6F1B" w:rsidRDefault="00463070">
      <w:r w:rsidRPr="00DF6F1B">
        <w:t xml:space="preserve">(В) – воспитатель; </w:t>
      </w:r>
    </w:p>
    <w:p w:rsidR="00463070" w:rsidRPr="00DF6F1B" w:rsidRDefault="00463070">
      <w:proofErr w:type="spellStart"/>
      <w:r w:rsidRPr="00DF6F1B">
        <w:t>М.р</w:t>
      </w:r>
      <w:proofErr w:type="spellEnd"/>
      <w:r w:rsidRPr="00DF6F1B">
        <w:t xml:space="preserve">.) </w:t>
      </w:r>
      <w:r w:rsidRPr="00DF6F1B">
        <w:rPr>
          <w:b/>
        </w:rPr>
        <w:t>–</w:t>
      </w:r>
      <w:r w:rsidRPr="00DF6F1B">
        <w:t xml:space="preserve"> музыкальный руководитель; </w:t>
      </w:r>
    </w:p>
    <w:p w:rsidR="00463070" w:rsidRPr="00DF6F1B" w:rsidRDefault="00463070">
      <w:r w:rsidRPr="00DF6F1B">
        <w:t>(ИФ) - инструктор по ФИЗО.</w:t>
      </w:r>
    </w:p>
    <w:p w:rsidR="00463070" w:rsidRPr="00DF6F1B" w:rsidRDefault="00463070">
      <w:pPr>
        <w:rPr>
          <w:i/>
        </w:rPr>
      </w:pPr>
      <w:r w:rsidRPr="00DF6F1B">
        <w:rPr>
          <w:b/>
          <w:i/>
        </w:rPr>
        <w:t>Примечание:</w:t>
      </w:r>
      <w:r w:rsidRPr="00DF6F1B">
        <w:rPr>
          <w:i/>
        </w:rPr>
        <w:t xml:space="preserve"> индивидуальная работа дефектолога проводится ежедневно за пределами групповых занятий.</w:t>
      </w:r>
    </w:p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/>
    <w:p w:rsidR="00463070" w:rsidRDefault="00463070" w:rsidP="0032638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Список литературы</w:t>
      </w:r>
    </w:p>
    <w:p w:rsidR="00463070" w:rsidRPr="00DF6F1B" w:rsidRDefault="00463070" w:rsidP="00E057CA">
      <w:pPr>
        <w:pStyle w:val="aff5"/>
        <w:numPr>
          <w:ilvl w:val="0"/>
          <w:numId w:val="8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DF6F1B">
        <w:rPr>
          <w:rFonts w:ascii="Times New Roman" w:hAnsi="Times New Roman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hd w:val="clear" w:color="auto" w:fill="FFFFFF"/>
        </w:rPr>
      </w:pPr>
      <w:r w:rsidRPr="00DF6F1B">
        <w:rPr>
          <w:rStyle w:val="a4"/>
          <w:i w:val="0"/>
          <w:color w:val="000000"/>
          <w:shd w:val="clear" w:color="auto" w:fill="FFFFFF"/>
        </w:rPr>
        <w:t xml:space="preserve">Бабкина, Н.В. </w:t>
      </w:r>
      <w:r w:rsidRPr="00DF6F1B">
        <w:rPr>
          <w:color w:val="000000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 w:rsidRPr="00DF6F1B">
        <w:rPr>
          <w:rStyle w:val="a4"/>
          <w:i w:val="0"/>
          <w:color w:val="000000"/>
          <w:shd w:val="clear" w:color="auto" w:fill="FFFFFF"/>
        </w:rPr>
        <w:t xml:space="preserve">Н.В. Бабкина </w:t>
      </w:r>
      <w:r w:rsidRPr="00DF6F1B">
        <w:rPr>
          <w:color w:val="000000"/>
          <w:shd w:val="clear" w:color="auto" w:fill="FFFFFF"/>
        </w:rPr>
        <w:t>// Педагогика и психология образования. – 2017. – № 3.</w:t>
      </w:r>
      <w:r w:rsidRPr="00DF6F1B">
        <w:rPr>
          <w:rStyle w:val="apple-converted-space"/>
          <w:color w:val="000000"/>
          <w:shd w:val="clear" w:color="auto" w:fill="FFFFFF"/>
        </w:rPr>
        <w:t> 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proofErr w:type="spellStart"/>
      <w:r w:rsidRPr="00DF6F1B">
        <w:rPr>
          <w:rFonts w:eastAsia="Times New Roman"/>
          <w:bCs/>
        </w:rPr>
        <w:t>Баряева</w:t>
      </w:r>
      <w:proofErr w:type="spellEnd"/>
      <w:r w:rsidRPr="00DF6F1B">
        <w:rPr>
          <w:rFonts w:eastAsia="Times New Roman"/>
          <w:bCs/>
        </w:rPr>
        <w:t xml:space="preserve">, Л.Б. Интегративная модель математического образования дошкольников с задержкой психического развития : монография / Л.Б. </w:t>
      </w:r>
      <w:proofErr w:type="spellStart"/>
      <w:r w:rsidRPr="00DF6F1B">
        <w:rPr>
          <w:rFonts w:eastAsia="Times New Roman"/>
          <w:bCs/>
        </w:rPr>
        <w:t>Баряева</w:t>
      </w:r>
      <w:proofErr w:type="spellEnd"/>
      <w:r w:rsidRPr="00DF6F1B">
        <w:rPr>
          <w:rFonts w:eastAsia="Times New Roman"/>
          <w:bCs/>
        </w:rPr>
        <w:t>. – СПб.:</w:t>
      </w:r>
      <w:r>
        <w:rPr>
          <w:rFonts w:eastAsia="Times New Roman"/>
          <w:bCs/>
        </w:rPr>
        <w:t xml:space="preserve"> </w:t>
      </w:r>
      <w:r w:rsidRPr="00DF6F1B">
        <w:rPr>
          <w:rFonts w:eastAsia="Times New Roman"/>
          <w:bCs/>
        </w:rPr>
        <w:t>Изд-во</w:t>
      </w:r>
      <w:r>
        <w:rPr>
          <w:rFonts w:eastAsia="Times New Roman"/>
          <w:bCs/>
        </w:rPr>
        <w:t xml:space="preserve"> </w:t>
      </w:r>
      <w:r w:rsidRPr="00DF6F1B">
        <w:rPr>
          <w:rFonts w:eastAsia="Times New Roman"/>
          <w:bCs/>
        </w:rPr>
        <w:t xml:space="preserve">РГПУ им. А.И. Герцена, 2015. </w:t>
      </w:r>
    </w:p>
    <w:p w:rsidR="00463070" w:rsidRPr="00DF6F1B" w:rsidRDefault="00463070" w:rsidP="00E057CA">
      <w:pPr>
        <w:pStyle w:val="aff5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color w:val="000000"/>
        </w:rPr>
      </w:pPr>
      <w:proofErr w:type="spellStart"/>
      <w:r w:rsidRPr="00DF6F1B">
        <w:rPr>
          <w:rFonts w:ascii="Times New Roman" w:hAnsi="Times New Roman"/>
        </w:rPr>
        <w:t>Борякова</w:t>
      </w:r>
      <w:proofErr w:type="spellEnd"/>
      <w:r w:rsidRPr="00DF6F1B">
        <w:rPr>
          <w:rFonts w:ascii="Times New Roman" w:hAnsi="Times New Roman"/>
        </w:rPr>
        <w:t>, Н.Ю. Коррекционно-развивающее обучение и воспитание дошкольников с задержкой психического развития. Теория и практика : м</w:t>
      </w:r>
      <w:r w:rsidRPr="00DF6F1B">
        <w:rPr>
          <w:rFonts w:ascii="Times New Roman" w:hAnsi="Times New Roman"/>
          <w:color w:val="000000"/>
        </w:rPr>
        <w:t xml:space="preserve">онография / </w:t>
      </w:r>
      <w:r w:rsidRPr="00DF6F1B">
        <w:rPr>
          <w:rFonts w:ascii="Times New Roman" w:hAnsi="Times New Roman"/>
        </w:rPr>
        <w:t xml:space="preserve">Н.Ю. </w:t>
      </w:r>
      <w:proofErr w:type="spellStart"/>
      <w:r w:rsidRPr="00DF6F1B">
        <w:rPr>
          <w:rFonts w:ascii="Times New Roman" w:hAnsi="Times New Roman"/>
        </w:rPr>
        <w:t>Борякова</w:t>
      </w:r>
      <w:proofErr w:type="spellEnd"/>
      <w:r w:rsidRPr="00DF6F1B">
        <w:rPr>
          <w:rFonts w:ascii="Times New Roman" w:hAnsi="Times New Roman"/>
        </w:rPr>
        <w:t xml:space="preserve">. </w:t>
      </w:r>
      <w:r w:rsidRPr="00DF6F1B">
        <w:rPr>
          <w:rFonts w:ascii="Times New Roman" w:hAnsi="Times New Roman"/>
          <w:color w:val="000000"/>
        </w:rPr>
        <w:t>– М.: РИЦ МГГУ им. М.А. Шолохова, 2016. – 170 с.</w:t>
      </w:r>
    </w:p>
    <w:p w:rsidR="00463070" w:rsidRPr="00DF6F1B" w:rsidRDefault="00463070" w:rsidP="00E057CA">
      <w:pPr>
        <w:pStyle w:val="aff5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bCs/>
        </w:rPr>
      </w:pPr>
      <w:proofErr w:type="spellStart"/>
      <w:r w:rsidRPr="00DF6F1B">
        <w:rPr>
          <w:rFonts w:ascii="Times New Roman" w:hAnsi="Times New Roman"/>
          <w:bCs/>
        </w:rPr>
        <w:t>Борякова</w:t>
      </w:r>
      <w:proofErr w:type="spellEnd"/>
      <w:r w:rsidRPr="00DF6F1B">
        <w:rPr>
          <w:rFonts w:ascii="Times New Roman" w:hAnsi="Times New Roman"/>
          <w:bCs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DF6F1B">
        <w:rPr>
          <w:rFonts w:ascii="Times New Roman" w:hAnsi="Times New Roman"/>
          <w:bCs/>
        </w:rPr>
        <w:t>Борякова</w:t>
      </w:r>
      <w:proofErr w:type="spellEnd"/>
      <w:r w:rsidRPr="00DF6F1B">
        <w:rPr>
          <w:rFonts w:ascii="Times New Roman" w:hAnsi="Times New Roman"/>
          <w:bCs/>
        </w:rPr>
        <w:t>. – М. : Гном-Пресс, 1999.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r w:rsidRPr="00DF6F1B">
        <w:rPr>
          <w:rFonts w:eastAsia="Times New Roman"/>
          <w:bCs/>
        </w:rPr>
        <w:t xml:space="preserve">Шевченко, С.Г. Диагностика и коррекция задержки психического развития у детей </w:t>
      </w:r>
      <w:r w:rsidRPr="00DF6F1B">
        <w:rPr>
          <w:rFonts w:eastAsia="Times New Roman"/>
          <w:bCs/>
        </w:rPr>
        <w:br/>
        <w:t xml:space="preserve">/ С.Г. Шевченко, Н.Н. </w:t>
      </w:r>
      <w:proofErr w:type="spellStart"/>
      <w:r w:rsidRPr="00DF6F1B">
        <w:rPr>
          <w:rFonts w:eastAsia="Times New Roman"/>
          <w:bCs/>
        </w:rPr>
        <w:t>Малофеев</w:t>
      </w:r>
      <w:proofErr w:type="spellEnd"/>
      <w:r w:rsidRPr="00DF6F1B">
        <w:rPr>
          <w:rFonts w:eastAsia="Times New Roman"/>
          <w:bCs/>
        </w:rPr>
        <w:t xml:space="preserve">, А.О. </w:t>
      </w:r>
      <w:proofErr w:type="spellStart"/>
      <w:r w:rsidRPr="00DF6F1B">
        <w:rPr>
          <w:rFonts w:eastAsia="Times New Roman"/>
          <w:bCs/>
        </w:rPr>
        <w:t>Дробинская</w:t>
      </w:r>
      <w:proofErr w:type="spellEnd"/>
      <w:r w:rsidRPr="00DF6F1B">
        <w:rPr>
          <w:rFonts w:eastAsia="Times New Roman"/>
          <w:bCs/>
        </w:rPr>
        <w:t xml:space="preserve"> и др. ; под ред. С.Г. Шевченко. – М. : АРКТИ, 2001. 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proofErr w:type="spellStart"/>
      <w:r w:rsidRPr="00DF6F1B">
        <w:rPr>
          <w:rFonts w:eastAsia="Times New Roman"/>
          <w:bCs/>
        </w:rPr>
        <w:t>Екжанова</w:t>
      </w:r>
      <w:proofErr w:type="spellEnd"/>
      <w:r w:rsidRPr="00DF6F1B">
        <w:rPr>
          <w:rFonts w:eastAsia="Times New Roman"/>
          <w:bCs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 w:rsidRPr="00DF6F1B">
        <w:rPr>
          <w:rFonts w:eastAsia="Times New Roman"/>
          <w:bCs/>
        </w:rPr>
        <w:t>Екжанова</w:t>
      </w:r>
      <w:proofErr w:type="spellEnd"/>
      <w:r w:rsidRPr="00DF6F1B">
        <w:rPr>
          <w:rFonts w:eastAsia="Times New Roman"/>
          <w:bCs/>
        </w:rPr>
        <w:t xml:space="preserve">, Е.А. </w:t>
      </w:r>
      <w:proofErr w:type="spellStart"/>
      <w:r w:rsidRPr="00DF6F1B">
        <w:rPr>
          <w:rFonts w:eastAsia="Times New Roman"/>
          <w:bCs/>
        </w:rPr>
        <w:t>Стребелева</w:t>
      </w:r>
      <w:proofErr w:type="spellEnd"/>
      <w:r w:rsidRPr="00DF6F1B">
        <w:rPr>
          <w:rFonts w:eastAsia="Times New Roman"/>
          <w:bCs/>
        </w:rPr>
        <w:t xml:space="preserve">. – М. : Просвещение, 2003. 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proofErr w:type="spellStart"/>
      <w:r w:rsidRPr="00DF6F1B">
        <w:rPr>
          <w:rFonts w:eastAsia="Times New Roman"/>
          <w:bCs/>
        </w:rPr>
        <w:t>Екжанова</w:t>
      </w:r>
      <w:proofErr w:type="spellEnd"/>
      <w:r w:rsidRPr="00DF6F1B">
        <w:rPr>
          <w:rFonts w:eastAsia="Times New Roman"/>
          <w:bCs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 w:rsidRPr="00DF6F1B">
        <w:rPr>
          <w:rFonts w:eastAsia="Times New Roman"/>
          <w:bCs/>
        </w:rPr>
        <w:t>Екжанова</w:t>
      </w:r>
      <w:proofErr w:type="spellEnd"/>
      <w:r w:rsidRPr="00DF6F1B">
        <w:rPr>
          <w:rFonts w:eastAsia="Times New Roman"/>
          <w:bCs/>
        </w:rPr>
        <w:t xml:space="preserve">, Е.А. </w:t>
      </w:r>
      <w:proofErr w:type="spellStart"/>
      <w:r w:rsidRPr="00DF6F1B">
        <w:rPr>
          <w:rFonts w:eastAsia="Times New Roman"/>
          <w:bCs/>
        </w:rPr>
        <w:t>Стребелева</w:t>
      </w:r>
      <w:proofErr w:type="spellEnd"/>
      <w:r w:rsidRPr="00DF6F1B">
        <w:rPr>
          <w:rFonts w:eastAsia="Times New Roman"/>
          <w:bCs/>
        </w:rPr>
        <w:t xml:space="preserve">. – СПб. : </w:t>
      </w:r>
      <w:proofErr w:type="spellStart"/>
      <w:r w:rsidRPr="00DF6F1B">
        <w:rPr>
          <w:rFonts w:eastAsia="Times New Roman"/>
          <w:bCs/>
        </w:rPr>
        <w:t>Каро</w:t>
      </w:r>
      <w:proofErr w:type="spellEnd"/>
      <w:r w:rsidRPr="00DF6F1B">
        <w:rPr>
          <w:rFonts w:eastAsia="Times New Roman"/>
          <w:bCs/>
        </w:rPr>
        <w:t>, 2008.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r w:rsidRPr="00DF6F1B">
        <w:rPr>
          <w:rFonts w:eastAsia="Times New Roman"/>
          <w:bCs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r w:rsidRPr="00DF6F1B">
        <w:rPr>
          <w:rFonts w:eastAsia="Times New Roman"/>
          <w:bCs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 w:rsidRPr="00DF6F1B">
        <w:rPr>
          <w:rFonts w:eastAsia="Times New Roman"/>
          <w:bCs/>
        </w:rPr>
        <w:t>Баряева</w:t>
      </w:r>
      <w:proofErr w:type="spellEnd"/>
      <w:r w:rsidRPr="00DF6F1B">
        <w:rPr>
          <w:rFonts w:eastAsia="Times New Roman"/>
          <w:bCs/>
        </w:rPr>
        <w:t xml:space="preserve">, И.Г. Вечканова, О.П. </w:t>
      </w:r>
      <w:proofErr w:type="spellStart"/>
      <w:r w:rsidRPr="00DF6F1B">
        <w:rPr>
          <w:rFonts w:eastAsia="Times New Roman"/>
          <w:bCs/>
        </w:rPr>
        <w:t>Гаврилушкина</w:t>
      </w:r>
      <w:proofErr w:type="spellEnd"/>
      <w:r w:rsidRPr="00DF6F1B">
        <w:rPr>
          <w:rFonts w:eastAsia="Times New Roman"/>
          <w:bCs/>
        </w:rPr>
        <w:t xml:space="preserve"> и др.; </w:t>
      </w:r>
      <w:proofErr w:type="spellStart"/>
      <w:r w:rsidRPr="00DF6F1B">
        <w:rPr>
          <w:rFonts w:eastAsia="Times New Roman"/>
          <w:bCs/>
        </w:rPr>
        <w:t>под.ред.Л.Б</w:t>
      </w:r>
      <w:proofErr w:type="spellEnd"/>
      <w:r w:rsidRPr="00DF6F1B">
        <w:rPr>
          <w:rFonts w:eastAsia="Times New Roman"/>
          <w:bCs/>
        </w:rPr>
        <w:t xml:space="preserve">. </w:t>
      </w:r>
      <w:proofErr w:type="spellStart"/>
      <w:r w:rsidRPr="00DF6F1B">
        <w:rPr>
          <w:rFonts w:eastAsia="Times New Roman"/>
          <w:bCs/>
        </w:rPr>
        <w:t>Баряевой</w:t>
      </w:r>
      <w:proofErr w:type="spellEnd"/>
      <w:r w:rsidRPr="00DF6F1B">
        <w:rPr>
          <w:rFonts w:eastAsia="Times New Roman"/>
          <w:bCs/>
        </w:rPr>
        <w:t xml:space="preserve">, </w:t>
      </w:r>
      <w:r w:rsidRPr="00DF6F1B">
        <w:rPr>
          <w:rFonts w:eastAsia="Times New Roman"/>
          <w:bCs/>
        </w:rPr>
        <w:br/>
        <w:t xml:space="preserve">Е.А. Логиновой. – СПб. : ЦДК проф. Л.Б. </w:t>
      </w:r>
      <w:proofErr w:type="spellStart"/>
      <w:r w:rsidRPr="00DF6F1B">
        <w:rPr>
          <w:rFonts w:eastAsia="Times New Roman"/>
          <w:bCs/>
        </w:rPr>
        <w:t>Баряевой</w:t>
      </w:r>
      <w:proofErr w:type="spellEnd"/>
      <w:r w:rsidRPr="00DF6F1B">
        <w:rPr>
          <w:rFonts w:eastAsia="Times New Roman"/>
          <w:bCs/>
        </w:rPr>
        <w:t>, 2010.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r w:rsidRPr="00DF6F1B">
        <w:rPr>
          <w:rFonts w:eastAsia="Times New Roman"/>
          <w:bCs/>
        </w:rPr>
        <w:t xml:space="preserve">Психолого-педагогическая диагностика / под ред. И.Ю. Левченко, С.Д. </w:t>
      </w:r>
      <w:proofErr w:type="spellStart"/>
      <w:r w:rsidRPr="00DF6F1B">
        <w:rPr>
          <w:rFonts w:eastAsia="Times New Roman"/>
          <w:bCs/>
        </w:rPr>
        <w:t>Забрамной</w:t>
      </w:r>
      <w:proofErr w:type="spellEnd"/>
      <w:r w:rsidRPr="00DF6F1B">
        <w:rPr>
          <w:rFonts w:eastAsia="Times New Roman"/>
          <w:bCs/>
        </w:rPr>
        <w:t>. – М. : Академия, 2004.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r w:rsidRPr="00DF6F1B">
        <w:rPr>
          <w:rFonts w:eastAsia="Times New Roman"/>
          <w:bCs/>
        </w:rPr>
        <w:t xml:space="preserve">Психолого-педагогическая диагностика развития детей дошкольного возраста </w:t>
      </w:r>
      <w:r w:rsidRPr="00DF6F1B">
        <w:rPr>
          <w:rFonts w:eastAsia="Times New Roman"/>
          <w:bCs/>
        </w:rPr>
        <w:br/>
        <w:t xml:space="preserve">/ под ред. Е.А. </w:t>
      </w:r>
      <w:proofErr w:type="spellStart"/>
      <w:r w:rsidRPr="00DF6F1B">
        <w:rPr>
          <w:rFonts w:eastAsia="Times New Roman"/>
          <w:bCs/>
        </w:rPr>
        <w:t>Стребелевой</w:t>
      </w:r>
      <w:proofErr w:type="spellEnd"/>
      <w:r w:rsidRPr="00DF6F1B">
        <w:rPr>
          <w:rFonts w:eastAsia="Times New Roman"/>
          <w:bCs/>
        </w:rPr>
        <w:t xml:space="preserve">. – М. : </w:t>
      </w:r>
      <w:proofErr w:type="spellStart"/>
      <w:r w:rsidRPr="00DF6F1B">
        <w:rPr>
          <w:rFonts w:eastAsia="Times New Roman"/>
          <w:bCs/>
        </w:rPr>
        <w:t>Полиграфсервис</w:t>
      </w:r>
      <w:proofErr w:type="spellEnd"/>
      <w:r w:rsidRPr="00DF6F1B">
        <w:rPr>
          <w:rFonts w:eastAsia="Times New Roman"/>
          <w:bCs/>
        </w:rPr>
        <w:t>, 1998.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r w:rsidRPr="00DF6F1B">
        <w:rPr>
          <w:rFonts w:eastAsia="Times New Roman"/>
          <w:bCs/>
        </w:rPr>
        <w:t xml:space="preserve">Шевченко, С.Г. Подготовка к школе детей с задержкой психического развития </w:t>
      </w:r>
      <w:r w:rsidRPr="00DF6F1B">
        <w:rPr>
          <w:rFonts w:eastAsia="Times New Roman"/>
          <w:bCs/>
        </w:rPr>
        <w:br/>
        <w:t>/ С.Г. Шевченко и др.; под общ. ред. С.Г. Шевченко. – М. : Школьная Пресса, 2003. – Кн. 1.</w:t>
      </w:r>
    </w:p>
    <w:p w:rsidR="00463070" w:rsidRPr="00DF6F1B" w:rsidRDefault="00463070" w:rsidP="00E057CA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</w:rPr>
      </w:pPr>
      <w:r w:rsidRPr="00DF6F1B">
        <w:rPr>
          <w:rFonts w:eastAsia="Times New Roman"/>
          <w:bCs/>
        </w:rPr>
        <w:t xml:space="preserve">Шевченко, С.Г. Коррекционно-развивающее обучение: Организационно-педагогические аспекты / С.Г. Шевченко. – М. : </w:t>
      </w:r>
      <w:proofErr w:type="spellStart"/>
      <w:r w:rsidRPr="00DF6F1B">
        <w:rPr>
          <w:rFonts w:eastAsia="Times New Roman"/>
          <w:bCs/>
        </w:rPr>
        <w:t>Владос</w:t>
      </w:r>
      <w:proofErr w:type="spellEnd"/>
      <w:r w:rsidRPr="00DF6F1B">
        <w:rPr>
          <w:rFonts w:eastAsia="Times New Roman"/>
          <w:bCs/>
        </w:rPr>
        <w:t>, 2001.</w:t>
      </w:r>
    </w:p>
    <w:p w:rsidR="00463070" w:rsidRDefault="00463070" w:rsidP="00ED7C81">
      <w:pPr>
        <w:rPr>
          <w:b/>
          <w:bCs/>
          <w:i/>
          <w:iCs/>
        </w:rPr>
      </w:pPr>
    </w:p>
    <w:p w:rsidR="00463070" w:rsidRPr="0032638E" w:rsidRDefault="00463070" w:rsidP="0032638E">
      <w:pPr>
        <w:jc w:val="center"/>
        <w:rPr>
          <w:b/>
          <w:bCs/>
          <w:i/>
          <w:iCs/>
        </w:rPr>
      </w:pPr>
    </w:p>
    <w:p w:rsidR="00463070" w:rsidRDefault="00463070">
      <w:pPr>
        <w:pStyle w:val="affa"/>
        <w:jc w:val="center"/>
      </w:pPr>
      <w:bookmarkStart w:id="35" w:name="_Toc487462052"/>
      <w:bookmarkEnd w:id="35"/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Default="00463070">
      <w:pPr>
        <w:pStyle w:val="affa"/>
        <w:jc w:val="center"/>
      </w:pPr>
    </w:p>
    <w:p w:rsidR="00463070" w:rsidRPr="00DF6F1B" w:rsidRDefault="00463070">
      <w:pPr>
        <w:ind w:firstLine="0"/>
        <w:jc w:val="center"/>
        <w:rPr>
          <w:rFonts w:eastAsia="Times New Roman"/>
          <w:b/>
        </w:rPr>
        <w:sectPr w:rsidR="00463070" w:rsidRPr="00DF6F1B" w:rsidSect="00025A32">
          <w:headerReference w:type="default" r:id="rId10"/>
          <w:footerReference w:type="default" r:id="rId11"/>
          <w:type w:val="continuous"/>
          <w:pgSz w:w="11906" w:h="16838"/>
          <w:pgMar w:top="993" w:right="709" w:bottom="992" w:left="1276" w:header="1134" w:footer="1134" w:gutter="0"/>
          <w:cols w:space="720"/>
          <w:formProt w:val="0"/>
          <w:docGrid w:linePitch="240" w:charSpace="-16385"/>
        </w:sectPr>
      </w:pPr>
    </w:p>
    <w:p w:rsidR="00463070" w:rsidRPr="00DF6F1B" w:rsidRDefault="00463070" w:rsidP="002A1A40">
      <w:pPr>
        <w:ind w:firstLine="0"/>
        <w:jc w:val="left"/>
        <w:rPr>
          <w:rFonts w:eastAsia="Times New Roman"/>
          <w:b/>
        </w:rPr>
      </w:pPr>
      <w:r w:rsidRPr="00DF6F1B">
        <w:rPr>
          <w:rFonts w:eastAsia="Times New Roman"/>
          <w:b/>
        </w:rPr>
        <w:t xml:space="preserve">Приложение </w:t>
      </w:r>
      <w:r>
        <w:rPr>
          <w:rFonts w:eastAsia="Times New Roman"/>
          <w:b/>
        </w:rPr>
        <w:t>1</w:t>
      </w:r>
      <w:r w:rsidRPr="00DF6F1B">
        <w:rPr>
          <w:rFonts w:eastAsia="Times New Roman"/>
          <w:b/>
        </w:rPr>
        <w:t xml:space="preserve"> </w:t>
      </w:r>
    </w:p>
    <w:p w:rsidR="00463070" w:rsidRPr="00DF6F1B" w:rsidRDefault="00463070">
      <w:pPr>
        <w:ind w:firstLine="0"/>
        <w:jc w:val="center"/>
        <w:rPr>
          <w:rFonts w:eastAsia="Times New Roman"/>
          <w:b/>
        </w:rPr>
      </w:pPr>
      <w:r w:rsidRPr="00DF6F1B">
        <w:rPr>
          <w:rFonts w:eastAsia="Times New Roman"/>
          <w:b/>
        </w:rPr>
        <w:t>Режим пребывания детей в ДО</w:t>
      </w:r>
    </w:p>
    <w:p w:rsidR="00463070" w:rsidRPr="00DF6F1B" w:rsidRDefault="00463070">
      <w:pPr>
        <w:ind w:firstLine="0"/>
        <w:jc w:val="center"/>
        <w:rPr>
          <w:rFonts w:eastAsia="Times New Roman"/>
          <w:b/>
        </w:rPr>
      </w:pPr>
    </w:p>
    <w:tbl>
      <w:tblPr>
        <w:tblW w:w="1481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  <w:gridCol w:w="2126"/>
        <w:gridCol w:w="1701"/>
        <w:gridCol w:w="1701"/>
      </w:tblGrid>
      <w:tr w:rsidR="00463070" w:rsidRPr="00DF6F1B" w:rsidTr="00E65EF2">
        <w:trPr>
          <w:cantSplit/>
        </w:trPr>
        <w:tc>
          <w:tcPr>
            <w:tcW w:w="6874" w:type="dxa"/>
            <w:shd w:val="clear" w:color="auto" w:fill="BFBFB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b/>
              </w:rPr>
            </w:pPr>
            <w:r w:rsidRPr="00DF6F1B">
              <w:rPr>
                <w:rFonts w:eastAsia="Times New Roman"/>
                <w:b/>
              </w:rPr>
              <w:t>Режимные моменты</w:t>
            </w:r>
          </w:p>
        </w:tc>
        <w:tc>
          <w:tcPr>
            <w:tcW w:w="2410" w:type="dxa"/>
            <w:shd w:val="clear" w:color="auto" w:fill="BFBFB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3-4 года</w:t>
            </w:r>
          </w:p>
        </w:tc>
        <w:tc>
          <w:tcPr>
            <w:tcW w:w="2126" w:type="dxa"/>
            <w:shd w:val="clear" w:color="auto" w:fill="BFBFB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4-5 лет</w:t>
            </w:r>
          </w:p>
        </w:tc>
        <w:tc>
          <w:tcPr>
            <w:tcW w:w="1701" w:type="dxa"/>
            <w:shd w:val="clear" w:color="auto" w:fill="BFBFB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5-6 лет</w:t>
            </w:r>
          </w:p>
        </w:tc>
        <w:tc>
          <w:tcPr>
            <w:tcW w:w="1701" w:type="dxa"/>
            <w:shd w:val="clear" w:color="auto" w:fill="BFBFB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6-7 (8) лет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  <w:b/>
              </w:rPr>
            </w:pPr>
            <w:r w:rsidRPr="00DF6F1B">
              <w:rPr>
                <w:rFonts w:eastAsia="Times New Roman"/>
                <w:b/>
              </w:rPr>
              <w:t>Прием детей на улице</w:t>
            </w:r>
          </w:p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(взаимодействие с родителями, социально-коммуникативная деятельность, наблюдения в природе, игры)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7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 xml:space="preserve"> 00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7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 xml:space="preserve"> 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7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 xml:space="preserve"> 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7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Утренняя гимнастика 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10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20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15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25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30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2F2F2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  <w:b/>
              </w:rPr>
              <w:t xml:space="preserve">Подготовка к завтраку, завтрак </w:t>
            </w:r>
            <w:r w:rsidRPr="00DF6F1B">
              <w:rPr>
                <w:rFonts w:eastAsia="Times New Roman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20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55</w:t>
            </w:r>
          </w:p>
        </w:tc>
        <w:tc>
          <w:tcPr>
            <w:tcW w:w="2126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25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55</w:t>
            </w:r>
          </w:p>
        </w:tc>
        <w:tc>
          <w:tcPr>
            <w:tcW w:w="1701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30</w:t>
            </w:r>
            <w:r w:rsidRPr="00DF6F1B">
              <w:rPr>
                <w:rFonts w:eastAsia="Times New Roman"/>
              </w:rPr>
              <w:t>- 8</w:t>
            </w:r>
            <w:r w:rsidRPr="00DF6F1B">
              <w:rPr>
                <w:rFonts w:eastAsia="Times New Roman"/>
                <w:vertAlign w:val="superscript"/>
              </w:rPr>
              <w:t>55</w:t>
            </w:r>
          </w:p>
        </w:tc>
        <w:tc>
          <w:tcPr>
            <w:tcW w:w="1701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>35</w:t>
            </w:r>
            <w:r w:rsidRPr="00DF6F1B">
              <w:rPr>
                <w:rFonts w:eastAsia="Times New Roman"/>
              </w:rPr>
              <w:t xml:space="preserve"> - 8</w:t>
            </w:r>
            <w:r w:rsidRPr="00DF6F1B">
              <w:rPr>
                <w:rFonts w:eastAsia="Times New Roman"/>
                <w:vertAlign w:val="superscript"/>
              </w:rPr>
              <w:t>55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Подготовка и проведение ООД 1 согласно расписанию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 xml:space="preserve">55 - </w:t>
            </w:r>
            <w:r w:rsidRPr="00DF6F1B">
              <w:rPr>
                <w:rFonts w:eastAsia="Times New Roman"/>
              </w:rPr>
              <w:t>9</w:t>
            </w:r>
            <w:r w:rsidRPr="00DF6F1B">
              <w:rPr>
                <w:rFonts w:eastAsia="Times New Roman"/>
                <w:vertAlign w:val="superscript"/>
              </w:rPr>
              <w:t>50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 xml:space="preserve">55 - </w:t>
            </w:r>
            <w:r w:rsidRPr="00DF6F1B">
              <w:rPr>
                <w:rFonts w:eastAsia="Times New Roman"/>
              </w:rPr>
              <w:t>10</w:t>
            </w:r>
            <w:r w:rsidRPr="00DF6F1B">
              <w:rPr>
                <w:rFonts w:eastAsia="Times New Roman"/>
                <w:vertAlign w:val="superscript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 xml:space="preserve">55 - </w:t>
            </w:r>
            <w:r w:rsidRPr="00DF6F1B">
              <w:rPr>
                <w:rFonts w:eastAsia="Times New Roman"/>
              </w:rPr>
              <w:t>10</w:t>
            </w:r>
            <w:r w:rsidRPr="00DF6F1B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8</w:t>
            </w:r>
            <w:r w:rsidRPr="00DF6F1B">
              <w:rPr>
                <w:rFonts w:eastAsia="Times New Roman"/>
                <w:vertAlign w:val="superscript"/>
              </w:rPr>
              <w:t xml:space="preserve">55 </w:t>
            </w:r>
            <w:r w:rsidRPr="00DF6F1B">
              <w:rPr>
                <w:rFonts w:eastAsia="Times New Roman"/>
              </w:rPr>
              <w:t>- 10</w:t>
            </w:r>
            <w:r w:rsidRPr="00DF6F1B">
              <w:rPr>
                <w:rFonts w:eastAsia="Times New Roman"/>
                <w:vertAlign w:val="superscript"/>
              </w:rPr>
              <w:t>50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Второй завтрак проводится в перерыве между занятиями</w:t>
            </w:r>
          </w:p>
        </w:tc>
        <w:tc>
          <w:tcPr>
            <w:tcW w:w="7938" w:type="dxa"/>
            <w:gridSpan w:val="4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b/>
                <w:i/>
              </w:rPr>
            </w:pPr>
            <w:r w:rsidRPr="00DF6F1B">
              <w:rPr>
                <w:rFonts w:eastAsia="Times New Roman"/>
                <w:b/>
                <w:i/>
              </w:rPr>
              <w:t>10 минут (в период с 10.05-10.15)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  <w:b/>
              </w:rPr>
            </w:pPr>
            <w:r w:rsidRPr="00DF6F1B">
              <w:rPr>
                <w:rFonts w:eastAsia="Times New Roman"/>
                <w:b/>
              </w:rPr>
              <w:t>Свободная деятельность, игры, экспериментирование, проектная деятельность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B3165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9</w:t>
            </w:r>
            <w:r w:rsidRPr="00DF6F1B">
              <w:rPr>
                <w:rFonts w:eastAsia="Times New Roman"/>
                <w:vertAlign w:val="superscript"/>
              </w:rPr>
              <w:t>50</w:t>
            </w:r>
            <w:r w:rsidRPr="00DF6F1B">
              <w:rPr>
                <w:rFonts w:eastAsia="Times New Roman"/>
              </w:rPr>
              <w:t>- 10</w:t>
            </w:r>
            <w:r w:rsidRPr="00DF6F1B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10</w:t>
            </w:r>
            <w:r w:rsidRPr="00DF6F1B">
              <w:rPr>
                <w:rFonts w:eastAsia="Times New Roman"/>
                <w:vertAlign w:val="superscript"/>
              </w:rPr>
              <w:t xml:space="preserve">20 </w:t>
            </w:r>
            <w:r w:rsidRPr="00DF6F1B">
              <w:rPr>
                <w:rFonts w:eastAsia="Times New Roman"/>
              </w:rPr>
              <w:t>- 10</w:t>
            </w:r>
            <w:r w:rsidRPr="00DF6F1B">
              <w:rPr>
                <w:rFonts w:eastAsia="Times New Roman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10</w:t>
            </w:r>
            <w:r w:rsidRPr="00DF6F1B">
              <w:rPr>
                <w:rFonts w:eastAsia="Times New Roman"/>
                <w:vertAlign w:val="superscript"/>
              </w:rPr>
              <w:t>30</w:t>
            </w:r>
            <w:r w:rsidRPr="00DF6F1B">
              <w:rPr>
                <w:rFonts w:eastAsia="Times New Roman"/>
              </w:rPr>
              <w:t>- 11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10</w:t>
            </w:r>
            <w:r w:rsidRPr="00DF6F1B">
              <w:rPr>
                <w:rFonts w:eastAsia="Times New Roman"/>
                <w:vertAlign w:val="superscript"/>
              </w:rPr>
              <w:t>50</w:t>
            </w:r>
            <w:r w:rsidRPr="00DF6F1B">
              <w:rPr>
                <w:rFonts w:eastAsia="Times New Roman"/>
              </w:rPr>
              <w:t>- 11</w:t>
            </w:r>
            <w:r w:rsidRPr="00DF6F1B">
              <w:rPr>
                <w:rFonts w:eastAsia="Times New Roman"/>
                <w:vertAlign w:val="superscript"/>
              </w:rPr>
              <w:t>05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Подготовка к прогулке, прогулка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10</w:t>
            </w:r>
            <w:r w:rsidRPr="00DF6F1B">
              <w:rPr>
                <w:rFonts w:eastAsia="Times New Roman"/>
                <w:vertAlign w:val="superscript"/>
              </w:rPr>
              <w:t>30</w:t>
            </w:r>
            <w:r w:rsidRPr="00DF6F1B">
              <w:rPr>
                <w:rFonts w:eastAsia="Times New Roman"/>
              </w:rPr>
              <w:t xml:space="preserve"> - 12</w:t>
            </w:r>
            <w:r w:rsidRPr="00DF6F1B">
              <w:rPr>
                <w:rFonts w:eastAsia="Times New Roman"/>
                <w:vertAlign w:val="superscript"/>
              </w:rPr>
              <w:t>10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10</w:t>
            </w:r>
            <w:r w:rsidRPr="00DF6F1B">
              <w:rPr>
                <w:rFonts w:eastAsia="Times New Roman"/>
                <w:vertAlign w:val="superscript"/>
              </w:rPr>
              <w:t>40</w:t>
            </w:r>
            <w:r w:rsidRPr="00DF6F1B">
              <w:rPr>
                <w:rFonts w:eastAsia="Times New Roman"/>
              </w:rPr>
              <w:t xml:space="preserve"> - 12</w:t>
            </w:r>
            <w:r w:rsidRPr="00DF6F1B">
              <w:rPr>
                <w:rFonts w:eastAsia="Times New Roman"/>
                <w:vertAlign w:val="superscript"/>
              </w:rPr>
              <w:t>15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11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- 12</w:t>
            </w:r>
            <w:r w:rsidRPr="00DF6F1B">
              <w:rPr>
                <w:rFonts w:eastAsia="Times New Roman"/>
                <w:vertAlign w:val="superscript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11</w:t>
            </w:r>
            <w:r w:rsidRPr="00DF6F1B">
              <w:rPr>
                <w:rFonts w:eastAsia="Times New Roman"/>
                <w:vertAlign w:val="superscript"/>
              </w:rPr>
              <w:t>05</w:t>
            </w:r>
            <w:r w:rsidRPr="00DF6F1B">
              <w:rPr>
                <w:rFonts w:eastAsia="Times New Roman"/>
              </w:rPr>
              <w:t xml:space="preserve"> - 12</w:t>
            </w:r>
            <w:r w:rsidRPr="00DF6F1B">
              <w:rPr>
                <w:rFonts w:eastAsia="Times New Roman"/>
                <w:vertAlign w:val="superscript"/>
              </w:rPr>
              <w:t>30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2F2F2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Подготовка к обеду, </w:t>
            </w:r>
            <w:r w:rsidRPr="00DF6F1B">
              <w:rPr>
                <w:rFonts w:eastAsia="Times New Roman"/>
                <w:b/>
              </w:rPr>
              <w:t xml:space="preserve">обед </w:t>
            </w:r>
            <w:r w:rsidRPr="00DF6F1B">
              <w:rPr>
                <w:rFonts w:eastAsia="Times New Roman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12</w:t>
            </w:r>
            <w:r w:rsidRPr="00DF6F1B">
              <w:rPr>
                <w:rFonts w:eastAsia="Times New Roman"/>
                <w:vertAlign w:val="superscript"/>
              </w:rPr>
              <w:t xml:space="preserve">10 </w:t>
            </w:r>
            <w:r w:rsidRPr="00DF6F1B">
              <w:rPr>
                <w:rFonts w:eastAsia="Times New Roman"/>
              </w:rPr>
              <w:t>- 12</w:t>
            </w:r>
            <w:r w:rsidRPr="00DF6F1B">
              <w:rPr>
                <w:rFonts w:eastAsia="Times New Roman"/>
                <w:vertAlign w:val="superscript"/>
              </w:rPr>
              <w:t>45</w:t>
            </w:r>
          </w:p>
        </w:tc>
        <w:tc>
          <w:tcPr>
            <w:tcW w:w="2126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12</w:t>
            </w:r>
            <w:r w:rsidRPr="00DF6F1B">
              <w:rPr>
                <w:rFonts w:eastAsia="Times New Roman"/>
                <w:vertAlign w:val="superscript"/>
              </w:rPr>
              <w:t>15</w:t>
            </w:r>
            <w:r w:rsidRPr="00DF6F1B">
              <w:rPr>
                <w:rFonts w:eastAsia="Times New Roman"/>
              </w:rPr>
              <w:t>- 12</w:t>
            </w:r>
            <w:r w:rsidRPr="00DF6F1B">
              <w:rPr>
                <w:rFonts w:eastAsia="Times New Roman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12</w:t>
            </w:r>
            <w:r w:rsidRPr="00DF6F1B">
              <w:rPr>
                <w:rFonts w:eastAsia="Times New Roman"/>
                <w:vertAlign w:val="superscript"/>
              </w:rPr>
              <w:t>20</w:t>
            </w:r>
            <w:r w:rsidRPr="00DF6F1B">
              <w:rPr>
                <w:rFonts w:eastAsia="Times New Roman"/>
              </w:rPr>
              <w:t xml:space="preserve"> - 12</w:t>
            </w:r>
            <w:r w:rsidRPr="00DF6F1B">
              <w:rPr>
                <w:rFonts w:eastAsia="Times New Roman"/>
                <w:vertAlign w:val="superscript"/>
              </w:rPr>
              <w:t>55</w:t>
            </w:r>
          </w:p>
        </w:tc>
        <w:tc>
          <w:tcPr>
            <w:tcW w:w="1701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12</w:t>
            </w:r>
            <w:r w:rsidRPr="00DF6F1B">
              <w:rPr>
                <w:rFonts w:eastAsia="Times New Roman"/>
                <w:vertAlign w:val="superscript"/>
              </w:rPr>
              <w:t>30</w:t>
            </w:r>
            <w:r w:rsidRPr="00DF6F1B">
              <w:rPr>
                <w:rFonts w:eastAsia="Times New Roman"/>
              </w:rPr>
              <w:t xml:space="preserve"> - 13</w:t>
            </w:r>
            <w:r w:rsidRPr="00DF6F1B">
              <w:rPr>
                <w:rFonts w:eastAsia="Times New Roman"/>
                <w:vertAlign w:val="superscript"/>
              </w:rPr>
              <w:t>10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Подготовка ко сну, </w:t>
            </w:r>
            <w:r w:rsidRPr="00DF6F1B">
              <w:rPr>
                <w:rFonts w:eastAsia="Times New Roman"/>
                <w:b/>
              </w:rPr>
              <w:t>дневной сон</w:t>
            </w:r>
            <w:r w:rsidRPr="00DF6F1B">
              <w:rPr>
                <w:rFonts w:eastAsia="Times New Roman"/>
              </w:rPr>
              <w:t xml:space="preserve"> (самообслуживание,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12</w:t>
            </w:r>
            <w:r w:rsidRPr="00DF6F1B">
              <w:rPr>
                <w:rFonts w:eastAsia="Times New Roman"/>
                <w:vertAlign w:val="superscript"/>
              </w:rPr>
              <w:t>45-</w:t>
            </w:r>
            <w:r w:rsidRPr="00DF6F1B">
              <w:rPr>
                <w:rFonts w:eastAsia="Times New Roman"/>
              </w:rPr>
              <w:t xml:space="preserve"> 15</w:t>
            </w:r>
            <w:r w:rsidRPr="00DF6F1B">
              <w:rPr>
                <w:rFonts w:eastAsia="Times New Roman"/>
                <w:vertAlign w:val="superscript"/>
              </w:rPr>
              <w:t>05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12</w:t>
            </w:r>
            <w:r w:rsidRPr="00DF6F1B">
              <w:rPr>
                <w:rFonts w:eastAsia="Times New Roman"/>
                <w:vertAlign w:val="superscript"/>
              </w:rPr>
              <w:t>50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12</w:t>
            </w:r>
            <w:r w:rsidRPr="00DF6F1B">
              <w:rPr>
                <w:rFonts w:eastAsia="Times New Roman"/>
                <w:vertAlign w:val="superscript"/>
              </w:rPr>
              <w:t>55</w:t>
            </w:r>
            <w:r w:rsidRPr="00DF6F1B">
              <w:rPr>
                <w:rFonts w:eastAsia="Times New Roman"/>
              </w:rPr>
              <w:t xml:space="preserve"> - 15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13</w:t>
            </w:r>
            <w:r w:rsidRPr="00DF6F1B">
              <w:rPr>
                <w:rFonts w:eastAsia="Times New Roman"/>
                <w:vertAlign w:val="superscript"/>
              </w:rPr>
              <w:t>10</w:t>
            </w:r>
            <w:r w:rsidRPr="00DF6F1B">
              <w:rPr>
                <w:rFonts w:eastAsia="Times New Roman"/>
              </w:rPr>
              <w:t xml:space="preserve"> - 15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Подъем, гимнастика пробуждения, гигиенические процедуры, воздушные ванны (физическое развитие, труд, социально-коммуникативная деятельность)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 xml:space="preserve">05 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 xml:space="preserve">15 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 xml:space="preserve">00 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 xml:space="preserve">10 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 xml:space="preserve">00 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14</w:t>
            </w:r>
            <w:r w:rsidRPr="00DF6F1B">
              <w:rPr>
                <w:rFonts w:eastAsia="Times New Roman"/>
                <w:vertAlign w:val="superscript"/>
              </w:rPr>
              <w:t>50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>15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Свободная деятельность, игры, беседы, педагогические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 xml:space="preserve">10 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>25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 xml:space="preserve">10 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>25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10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15</w:t>
            </w:r>
            <w:r w:rsidRPr="00DF6F1B">
              <w:rPr>
                <w:rFonts w:eastAsia="Times New Roman"/>
              </w:rPr>
              <w:t>- 15</w:t>
            </w:r>
            <w:r w:rsidRPr="00DF6F1B">
              <w:rPr>
                <w:rFonts w:eastAsia="Times New Roman"/>
                <w:vertAlign w:val="superscript"/>
              </w:rPr>
              <w:t>25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2F2F2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 xml:space="preserve">Подготовка к полднику, </w:t>
            </w:r>
            <w:r w:rsidRPr="00DF6F1B">
              <w:rPr>
                <w:rFonts w:eastAsia="Times New Roman"/>
                <w:b/>
              </w:rPr>
              <w:t xml:space="preserve">полдник </w:t>
            </w:r>
            <w:r w:rsidRPr="00DF6F1B">
              <w:rPr>
                <w:rFonts w:eastAsia="Times New Roman"/>
              </w:rPr>
              <w:t>(корректировка индивидуально, в зависимости от расписания ООД)</w:t>
            </w:r>
          </w:p>
        </w:tc>
        <w:tc>
          <w:tcPr>
            <w:tcW w:w="2410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35</w:t>
            </w:r>
            <w:r w:rsidRPr="00DF6F1B">
              <w:rPr>
                <w:rFonts w:eastAsia="Times New Roman"/>
              </w:rPr>
              <w:t xml:space="preserve"> - 15</w:t>
            </w:r>
            <w:r w:rsidRPr="00DF6F1B">
              <w:rPr>
                <w:rFonts w:eastAsia="Times New Roman"/>
                <w:vertAlign w:val="superscript"/>
              </w:rPr>
              <w:t>50</w:t>
            </w:r>
          </w:p>
        </w:tc>
        <w:tc>
          <w:tcPr>
            <w:tcW w:w="2126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35</w:t>
            </w:r>
            <w:r w:rsidRPr="00DF6F1B">
              <w:rPr>
                <w:rFonts w:eastAsia="Times New Roman"/>
              </w:rPr>
              <w:t xml:space="preserve"> - 15</w:t>
            </w:r>
            <w:r w:rsidRPr="00DF6F1B">
              <w:rPr>
                <w:rFonts w:eastAsia="Times New Roman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25</w:t>
            </w:r>
            <w:r w:rsidRPr="00DF6F1B">
              <w:rPr>
                <w:rFonts w:eastAsia="Times New Roman"/>
              </w:rPr>
              <w:t xml:space="preserve"> - 15</w:t>
            </w:r>
            <w:r w:rsidRPr="00DF6F1B">
              <w:rPr>
                <w:rFonts w:eastAsia="Times New Roman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F2F2F2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25</w:t>
            </w:r>
            <w:r w:rsidRPr="00DF6F1B">
              <w:rPr>
                <w:rFonts w:eastAsia="Times New Roman"/>
              </w:rPr>
              <w:t xml:space="preserve"> - 15</w:t>
            </w:r>
            <w:r w:rsidRPr="00DF6F1B">
              <w:rPr>
                <w:rFonts w:eastAsia="Times New Roman"/>
                <w:vertAlign w:val="superscript"/>
              </w:rPr>
              <w:t>40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Свободная деятельность, игры, самостоятельная игровая деятельность, экспериментирование, проектная деятельность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50</w:t>
            </w:r>
            <w:r w:rsidRPr="00DF6F1B">
              <w:rPr>
                <w:rFonts w:eastAsia="Times New Roman"/>
              </w:rPr>
              <w:t xml:space="preserve"> - 17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50</w:t>
            </w:r>
            <w:r w:rsidRPr="00DF6F1B">
              <w:rPr>
                <w:rFonts w:eastAsia="Times New Roman"/>
              </w:rPr>
              <w:t xml:space="preserve"> - 17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 xml:space="preserve">40 </w:t>
            </w:r>
            <w:r w:rsidRPr="00DF6F1B">
              <w:rPr>
                <w:rFonts w:eastAsia="Times New Roman"/>
              </w:rPr>
              <w:t>-17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15</w:t>
            </w:r>
            <w:r w:rsidRPr="00DF6F1B">
              <w:rPr>
                <w:rFonts w:eastAsia="Times New Roman"/>
                <w:vertAlign w:val="superscript"/>
              </w:rPr>
              <w:t>40</w:t>
            </w:r>
            <w:r w:rsidRPr="00DF6F1B">
              <w:rPr>
                <w:rFonts w:eastAsia="Times New Roman"/>
              </w:rPr>
              <w:t>- 17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Подготовка к прогулке, прогулка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17</w:t>
            </w:r>
            <w:r w:rsidRPr="00DF6F1B">
              <w:rPr>
                <w:rFonts w:eastAsia="Times New Roman"/>
                <w:vertAlign w:val="superscript"/>
              </w:rPr>
              <w:t xml:space="preserve">00 </w:t>
            </w:r>
            <w:r w:rsidRPr="00DF6F1B">
              <w:rPr>
                <w:rFonts w:eastAsia="Times New Roman"/>
              </w:rPr>
              <w:t>-</w:t>
            </w:r>
            <w:r w:rsidRPr="00DF6F1B">
              <w:rPr>
                <w:rFonts w:eastAsia="Times New Roman"/>
                <w:vertAlign w:val="superscript"/>
              </w:rPr>
              <w:t xml:space="preserve"> </w:t>
            </w: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15-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17</w:t>
            </w:r>
            <w:r w:rsidRPr="00DF6F1B">
              <w:rPr>
                <w:rFonts w:eastAsia="Times New Roman"/>
                <w:vertAlign w:val="superscript"/>
              </w:rPr>
              <w:t>00</w:t>
            </w:r>
            <w:r w:rsidRPr="00DF6F1B">
              <w:rPr>
                <w:rFonts w:eastAsia="Times New Roman"/>
              </w:rPr>
              <w:t xml:space="preserve"> -</w:t>
            </w:r>
            <w:r w:rsidRPr="00DF6F1B">
              <w:rPr>
                <w:rFonts w:eastAsia="Times New Roman"/>
                <w:vertAlign w:val="superscript"/>
              </w:rPr>
              <w:t xml:space="preserve"> </w:t>
            </w: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15-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17</w:t>
            </w:r>
            <w:r w:rsidRPr="00DF6F1B">
              <w:rPr>
                <w:rFonts w:eastAsia="Times New Roman"/>
                <w:vertAlign w:val="superscript"/>
              </w:rPr>
              <w:t xml:space="preserve">00 </w:t>
            </w:r>
            <w:r w:rsidRPr="00DF6F1B">
              <w:rPr>
                <w:rFonts w:eastAsia="Times New Roman"/>
              </w:rPr>
              <w:t>-</w:t>
            </w:r>
            <w:r w:rsidRPr="00DF6F1B">
              <w:rPr>
                <w:rFonts w:eastAsia="Times New Roman"/>
                <w:vertAlign w:val="superscript"/>
              </w:rPr>
              <w:t xml:space="preserve"> </w:t>
            </w: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15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17</w:t>
            </w:r>
            <w:r w:rsidRPr="00DF6F1B">
              <w:rPr>
                <w:rFonts w:eastAsia="Times New Roman"/>
                <w:vertAlign w:val="superscript"/>
              </w:rPr>
              <w:t xml:space="preserve">00 </w:t>
            </w:r>
            <w:r w:rsidRPr="00DF6F1B">
              <w:rPr>
                <w:rFonts w:eastAsia="Times New Roman"/>
              </w:rPr>
              <w:t>-</w:t>
            </w:r>
            <w:r w:rsidRPr="00DF6F1B">
              <w:rPr>
                <w:rFonts w:eastAsia="Times New Roman"/>
                <w:vertAlign w:val="superscript"/>
              </w:rPr>
              <w:t xml:space="preserve"> </w:t>
            </w: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15-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Возвращение с прогулки, подготовка к ужину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15-</w:t>
            </w: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30-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18.</w:t>
            </w:r>
            <w:r w:rsidRPr="00DF6F1B">
              <w:rPr>
                <w:rFonts w:eastAsia="Times New Roman"/>
                <w:vertAlign w:val="superscript"/>
              </w:rPr>
              <w:t xml:space="preserve">15 </w:t>
            </w:r>
            <w:r w:rsidRPr="00DF6F1B">
              <w:rPr>
                <w:rFonts w:eastAsia="Times New Roman"/>
              </w:rPr>
              <w:t>- 18</w:t>
            </w:r>
            <w:r w:rsidRPr="00DF6F1B">
              <w:rPr>
                <w:rFonts w:eastAsia="Times New Roman"/>
                <w:vertAlign w:val="superscript"/>
              </w:rPr>
              <w:t>30-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 xml:space="preserve">15 </w:t>
            </w:r>
            <w:r w:rsidRPr="00DF6F1B">
              <w:rPr>
                <w:rFonts w:eastAsia="Times New Roman"/>
              </w:rPr>
              <w:t>- 18</w:t>
            </w:r>
            <w:r w:rsidRPr="00DF6F1B">
              <w:rPr>
                <w:rFonts w:eastAsia="Times New Roman"/>
                <w:vertAlign w:val="superscript"/>
              </w:rPr>
              <w:t>30-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15</w:t>
            </w:r>
            <w:r w:rsidRPr="00DF6F1B">
              <w:rPr>
                <w:rFonts w:eastAsia="Times New Roman"/>
              </w:rPr>
              <w:t xml:space="preserve"> - 18</w:t>
            </w:r>
            <w:r w:rsidRPr="00DF6F1B">
              <w:rPr>
                <w:rFonts w:eastAsia="Times New Roman"/>
                <w:vertAlign w:val="superscript"/>
              </w:rPr>
              <w:t>30-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Ужин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30-</w:t>
            </w: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45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30-</w:t>
            </w: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45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 xml:space="preserve">30 </w:t>
            </w:r>
            <w:r w:rsidRPr="00DF6F1B">
              <w:rPr>
                <w:rFonts w:eastAsia="Times New Roman"/>
              </w:rPr>
              <w:t>- 18</w:t>
            </w:r>
            <w:r w:rsidRPr="00DF6F1B">
              <w:rPr>
                <w:rFonts w:eastAsia="Times New Roman"/>
                <w:vertAlign w:val="superscript"/>
              </w:rPr>
              <w:t>.45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 xml:space="preserve">30 </w:t>
            </w:r>
            <w:r w:rsidRPr="00DF6F1B">
              <w:rPr>
                <w:rFonts w:eastAsia="Times New Roman"/>
              </w:rPr>
              <w:t>- 18</w:t>
            </w:r>
            <w:r w:rsidRPr="00DF6F1B">
              <w:rPr>
                <w:rFonts w:eastAsia="Times New Roman"/>
                <w:vertAlign w:val="superscript"/>
              </w:rPr>
              <w:t>45</w:t>
            </w:r>
          </w:p>
        </w:tc>
      </w:tr>
      <w:tr w:rsidR="00463070" w:rsidRPr="00DF6F1B" w:rsidTr="00E65EF2">
        <w:trPr>
          <w:cantSplit/>
        </w:trPr>
        <w:tc>
          <w:tcPr>
            <w:tcW w:w="6874" w:type="dxa"/>
            <w:shd w:val="clear" w:color="auto" w:fill="FFFFFF"/>
            <w:tcMar>
              <w:left w:w="30" w:type="dxa"/>
            </w:tcMar>
          </w:tcPr>
          <w:p w:rsidR="00463070" w:rsidRPr="00DF6F1B" w:rsidRDefault="00463070">
            <w:pPr>
              <w:ind w:firstLine="363"/>
              <w:rPr>
                <w:rFonts w:eastAsia="Times New Roman"/>
              </w:rPr>
            </w:pPr>
            <w:r w:rsidRPr="00DF6F1B">
              <w:rPr>
                <w:rFonts w:eastAsia="Times New Roman"/>
              </w:rPr>
              <w:t>Игры, уход домой</w:t>
            </w:r>
          </w:p>
        </w:tc>
        <w:tc>
          <w:tcPr>
            <w:tcW w:w="2410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45</w:t>
            </w:r>
            <w:r w:rsidRPr="00DF6F1B">
              <w:rPr>
                <w:rFonts w:eastAsia="Times New Roman"/>
              </w:rPr>
              <w:t>- 19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>45</w:t>
            </w:r>
            <w:r w:rsidRPr="00DF6F1B">
              <w:rPr>
                <w:rFonts w:eastAsia="Times New Roman"/>
              </w:rPr>
              <w:t>- 19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 xml:space="preserve">45 </w:t>
            </w:r>
            <w:r w:rsidRPr="00DF6F1B">
              <w:rPr>
                <w:rFonts w:eastAsia="Times New Roman"/>
              </w:rPr>
              <w:t>- 19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left w:w="30" w:type="dxa"/>
            </w:tcMar>
          </w:tcPr>
          <w:p w:rsidR="00463070" w:rsidRPr="00DF6F1B" w:rsidRDefault="00463070" w:rsidP="00733464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DF6F1B">
              <w:rPr>
                <w:rFonts w:eastAsia="Times New Roman"/>
              </w:rPr>
              <w:t>18</w:t>
            </w:r>
            <w:r w:rsidRPr="00DF6F1B">
              <w:rPr>
                <w:rFonts w:eastAsia="Times New Roman"/>
                <w:vertAlign w:val="superscript"/>
              </w:rPr>
              <w:t xml:space="preserve">45 </w:t>
            </w:r>
            <w:r w:rsidRPr="00DF6F1B">
              <w:rPr>
                <w:rFonts w:eastAsia="Times New Roman"/>
              </w:rPr>
              <w:t>- 19</w:t>
            </w:r>
            <w:r w:rsidRPr="00DF6F1B">
              <w:rPr>
                <w:rFonts w:eastAsia="Times New Roman"/>
                <w:vertAlign w:val="superscript"/>
              </w:rPr>
              <w:t>00</w:t>
            </w:r>
          </w:p>
        </w:tc>
      </w:tr>
    </w:tbl>
    <w:p w:rsidR="00463070" w:rsidRPr="00DF6F1B" w:rsidRDefault="00463070" w:rsidP="00E47182">
      <w:pPr>
        <w:tabs>
          <w:tab w:val="left" w:pos="1134"/>
        </w:tabs>
        <w:ind w:firstLine="0"/>
      </w:pPr>
    </w:p>
    <w:sectPr w:rsidR="00463070" w:rsidRPr="00DF6F1B" w:rsidSect="00E47182">
      <w:pgSz w:w="16838" w:h="11906" w:orient="landscape"/>
      <w:pgMar w:top="709" w:right="992" w:bottom="1276" w:left="1134" w:header="1134" w:footer="1134" w:gutter="0"/>
      <w:cols w:space="720"/>
      <w:formProt w:val="0"/>
      <w:docGrid w:linePitch="381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CA" w:rsidRDefault="00E057CA" w:rsidP="005762CD">
      <w:pPr>
        <w:spacing w:line="240" w:lineRule="auto"/>
      </w:pPr>
      <w:r>
        <w:separator/>
      </w:r>
    </w:p>
  </w:endnote>
  <w:endnote w:type="continuationSeparator" w:id="0">
    <w:p w:rsidR="00E057CA" w:rsidRDefault="00E057CA" w:rsidP="005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70" w:rsidRDefault="00463070">
    <w:pPr>
      <w:pStyle w:val="aff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70" w:rsidRDefault="00E057CA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74487">
      <w:rPr>
        <w:noProof/>
      </w:rPr>
      <w:t>116</w:t>
    </w:r>
    <w:r>
      <w:rPr>
        <w:noProof/>
      </w:rPr>
      <w:fldChar w:fldCharType="end"/>
    </w:r>
    <w:r w:rsidR="0046307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CA" w:rsidRDefault="00E057CA" w:rsidP="005762CD">
      <w:pPr>
        <w:spacing w:line="240" w:lineRule="auto"/>
      </w:pPr>
      <w:r>
        <w:separator/>
      </w:r>
    </w:p>
  </w:footnote>
  <w:footnote w:type="continuationSeparator" w:id="0">
    <w:p w:rsidR="00E057CA" w:rsidRDefault="00E057CA" w:rsidP="005762CD">
      <w:pPr>
        <w:spacing w:line="240" w:lineRule="auto"/>
      </w:pPr>
      <w:r>
        <w:continuationSeparator/>
      </w:r>
    </w:p>
  </w:footnote>
  <w:footnote w:id="1">
    <w:p w:rsidR="00463070" w:rsidRDefault="00463070">
      <w:pPr>
        <w:pStyle w:val="aff7"/>
      </w:pPr>
      <w:r>
        <w:rPr>
          <w:rStyle w:val="a8"/>
        </w:rPr>
        <w:footnoteRef/>
      </w:r>
      <w:r>
        <w:t xml:space="preserve">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70" w:rsidRDefault="0046307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70" w:rsidRDefault="00463070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247EBB"/>
    <w:multiLevelType w:val="multilevel"/>
    <w:tmpl w:val="5E0ECA5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6588"/>
    <w:multiLevelType w:val="multilevel"/>
    <w:tmpl w:val="D7B24F36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caps w:val="0"/>
        <w:smallCaps w:val="0"/>
        <w:color w:val="000000"/>
        <w:spacing w:val="2"/>
        <w:w w:val="100"/>
        <w:sz w:val="24"/>
        <w:u w:val="none"/>
        <w:effect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5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A2508E"/>
    <w:multiLevelType w:val="multilevel"/>
    <w:tmpl w:val="2062A16A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7B90AAD"/>
    <w:multiLevelType w:val="multilevel"/>
    <w:tmpl w:val="88DA8EF8"/>
    <w:lvl w:ilvl="0">
      <w:numFmt w:val="bullet"/>
      <w:lvlText w:val="−"/>
      <w:lvlJc w:val="left"/>
      <w:pPr>
        <w:ind w:left="148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6A3AEB"/>
    <w:multiLevelType w:val="hybridMultilevel"/>
    <w:tmpl w:val="110A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67F16"/>
    <w:multiLevelType w:val="multilevel"/>
    <w:tmpl w:val="A7D6517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33D2BF8"/>
    <w:multiLevelType w:val="multilevel"/>
    <w:tmpl w:val="044E8D9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8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D0CF1"/>
    <w:multiLevelType w:val="multilevel"/>
    <w:tmpl w:val="6BB6AA14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20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9"/>
  </w:num>
  <w:num w:numId="14">
    <w:abstractNumId w:val="3"/>
  </w:num>
  <w:num w:numId="15">
    <w:abstractNumId w:val="2"/>
  </w:num>
  <w:num w:numId="16">
    <w:abstractNumId w:val="18"/>
  </w:num>
  <w:num w:numId="17">
    <w:abstractNumId w:val="16"/>
  </w:num>
  <w:num w:numId="18">
    <w:abstractNumId w:val="15"/>
  </w:num>
  <w:num w:numId="19">
    <w:abstractNumId w:val="5"/>
  </w:num>
  <w:num w:numId="20">
    <w:abstractNumId w:val="0"/>
  </w:num>
  <w:num w:numId="21">
    <w:abstractNumId w:val="17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6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CD"/>
    <w:rsid w:val="00007B60"/>
    <w:rsid w:val="00007C48"/>
    <w:rsid w:val="00025A32"/>
    <w:rsid w:val="00027F27"/>
    <w:rsid w:val="0003624D"/>
    <w:rsid w:val="000715E1"/>
    <w:rsid w:val="00075A3B"/>
    <w:rsid w:val="00083F2A"/>
    <w:rsid w:val="00084F5B"/>
    <w:rsid w:val="000B405E"/>
    <w:rsid w:val="000F4ED1"/>
    <w:rsid w:val="0012651C"/>
    <w:rsid w:val="00150641"/>
    <w:rsid w:val="00167254"/>
    <w:rsid w:val="00186364"/>
    <w:rsid w:val="001E5B65"/>
    <w:rsid w:val="00272EA8"/>
    <w:rsid w:val="0028080F"/>
    <w:rsid w:val="0029151B"/>
    <w:rsid w:val="00294D3E"/>
    <w:rsid w:val="002A1A40"/>
    <w:rsid w:val="002D16AA"/>
    <w:rsid w:val="002E67ED"/>
    <w:rsid w:val="00322805"/>
    <w:rsid w:val="0032638E"/>
    <w:rsid w:val="00343B34"/>
    <w:rsid w:val="00363BF6"/>
    <w:rsid w:val="00363E78"/>
    <w:rsid w:val="00364075"/>
    <w:rsid w:val="00377153"/>
    <w:rsid w:val="003869E8"/>
    <w:rsid w:val="00395134"/>
    <w:rsid w:val="003A361C"/>
    <w:rsid w:val="003B3672"/>
    <w:rsid w:val="003B62B7"/>
    <w:rsid w:val="003C1EE4"/>
    <w:rsid w:val="003C7653"/>
    <w:rsid w:val="003C7730"/>
    <w:rsid w:val="003F7141"/>
    <w:rsid w:val="00413B54"/>
    <w:rsid w:val="00447577"/>
    <w:rsid w:val="00457BB6"/>
    <w:rsid w:val="00463070"/>
    <w:rsid w:val="004713F4"/>
    <w:rsid w:val="00490E04"/>
    <w:rsid w:val="004B7E5D"/>
    <w:rsid w:val="004C589B"/>
    <w:rsid w:val="004D01DF"/>
    <w:rsid w:val="004D75EA"/>
    <w:rsid w:val="004E708E"/>
    <w:rsid w:val="00502735"/>
    <w:rsid w:val="0052089B"/>
    <w:rsid w:val="00555DEB"/>
    <w:rsid w:val="005578AD"/>
    <w:rsid w:val="005762CD"/>
    <w:rsid w:val="00595511"/>
    <w:rsid w:val="005A47D4"/>
    <w:rsid w:val="005A7AFB"/>
    <w:rsid w:val="005B4F45"/>
    <w:rsid w:val="005B5C18"/>
    <w:rsid w:val="005D2D41"/>
    <w:rsid w:val="00602033"/>
    <w:rsid w:val="00615FCC"/>
    <w:rsid w:val="00643975"/>
    <w:rsid w:val="00695F1B"/>
    <w:rsid w:val="006B05A4"/>
    <w:rsid w:val="006F309E"/>
    <w:rsid w:val="00715289"/>
    <w:rsid w:val="00715599"/>
    <w:rsid w:val="00727821"/>
    <w:rsid w:val="00733464"/>
    <w:rsid w:val="00741F1B"/>
    <w:rsid w:val="00774487"/>
    <w:rsid w:val="007A0CE1"/>
    <w:rsid w:val="007A70E4"/>
    <w:rsid w:val="007A7490"/>
    <w:rsid w:val="007E3D13"/>
    <w:rsid w:val="007F365B"/>
    <w:rsid w:val="0080644C"/>
    <w:rsid w:val="00817237"/>
    <w:rsid w:val="00835D8A"/>
    <w:rsid w:val="00842B22"/>
    <w:rsid w:val="00856930"/>
    <w:rsid w:val="00860750"/>
    <w:rsid w:val="00860A2F"/>
    <w:rsid w:val="008665D6"/>
    <w:rsid w:val="00876CEE"/>
    <w:rsid w:val="00882F0C"/>
    <w:rsid w:val="0089152B"/>
    <w:rsid w:val="00897FF8"/>
    <w:rsid w:val="008B22F6"/>
    <w:rsid w:val="008D0D13"/>
    <w:rsid w:val="00901E9E"/>
    <w:rsid w:val="0090240D"/>
    <w:rsid w:val="00904335"/>
    <w:rsid w:val="00905F2C"/>
    <w:rsid w:val="009246C1"/>
    <w:rsid w:val="009A56C7"/>
    <w:rsid w:val="00A07C21"/>
    <w:rsid w:val="00A12142"/>
    <w:rsid w:val="00A50C03"/>
    <w:rsid w:val="00A61956"/>
    <w:rsid w:val="00A658B6"/>
    <w:rsid w:val="00A72E8E"/>
    <w:rsid w:val="00A7482D"/>
    <w:rsid w:val="00A90F06"/>
    <w:rsid w:val="00AA7C70"/>
    <w:rsid w:val="00AD655B"/>
    <w:rsid w:val="00B15605"/>
    <w:rsid w:val="00B31654"/>
    <w:rsid w:val="00B56FD6"/>
    <w:rsid w:val="00B72D75"/>
    <w:rsid w:val="00B838F0"/>
    <w:rsid w:val="00BB43F7"/>
    <w:rsid w:val="00BB608B"/>
    <w:rsid w:val="00BB6849"/>
    <w:rsid w:val="00BB6EE8"/>
    <w:rsid w:val="00C03468"/>
    <w:rsid w:val="00C07458"/>
    <w:rsid w:val="00C12545"/>
    <w:rsid w:val="00C142E8"/>
    <w:rsid w:val="00C30A7F"/>
    <w:rsid w:val="00C442DE"/>
    <w:rsid w:val="00C5260B"/>
    <w:rsid w:val="00C611EE"/>
    <w:rsid w:val="00C80E03"/>
    <w:rsid w:val="00C91833"/>
    <w:rsid w:val="00CA56B9"/>
    <w:rsid w:val="00CC53D4"/>
    <w:rsid w:val="00CE42E8"/>
    <w:rsid w:val="00D23C70"/>
    <w:rsid w:val="00D47A0F"/>
    <w:rsid w:val="00D51D4B"/>
    <w:rsid w:val="00D82DDC"/>
    <w:rsid w:val="00D967FC"/>
    <w:rsid w:val="00DA4E76"/>
    <w:rsid w:val="00DC43F6"/>
    <w:rsid w:val="00DD4871"/>
    <w:rsid w:val="00DF6F1B"/>
    <w:rsid w:val="00E057CA"/>
    <w:rsid w:val="00E15299"/>
    <w:rsid w:val="00E2212A"/>
    <w:rsid w:val="00E27E33"/>
    <w:rsid w:val="00E47182"/>
    <w:rsid w:val="00E65EF2"/>
    <w:rsid w:val="00E9428B"/>
    <w:rsid w:val="00EC75D1"/>
    <w:rsid w:val="00ED0D2E"/>
    <w:rsid w:val="00ED7C81"/>
    <w:rsid w:val="00EE7587"/>
    <w:rsid w:val="00F116B9"/>
    <w:rsid w:val="00F165DE"/>
    <w:rsid w:val="00F713C3"/>
    <w:rsid w:val="00F9323A"/>
    <w:rsid w:val="00F963E2"/>
    <w:rsid w:val="00FB6C3A"/>
    <w:rsid w:val="00FB70D6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CD"/>
    <w:pPr>
      <w:suppressAutoHyphens/>
      <w:spacing w:line="360" w:lineRule="auto"/>
      <w:ind w:firstLine="709"/>
      <w:jc w:val="both"/>
      <w:textAlignment w:val="baseline"/>
    </w:pPr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styleId="1">
    <w:name w:val="heading 1"/>
    <w:basedOn w:val="a"/>
    <w:link w:val="11"/>
    <w:uiPriority w:val="99"/>
    <w:qFormat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link w:val="21"/>
    <w:uiPriority w:val="99"/>
    <w:qFormat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1"/>
    <w:uiPriority w:val="99"/>
    <w:qFormat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1"/>
    <w:uiPriority w:val="99"/>
    <w:qFormat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0D7CD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sid w:val="000D7CD4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sid w:val="000D7CD4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sid w:val="000D7CD4"/>
    <w:rPr>
      <w:rFonts w:ascii="Calibri" w:eastAsia="Times New Roman" w:hAnsi="Calibri" w:cs="Times New Roman"/>
      <w:b/>
      <w:bCs/>
      <w:color w:val="00000A"/>
      <w:sz w:val="28"/>
      <w:szCs w:val="28"/>
      <w:lang w:eastAsia="zh-CN"/>
    </w:rPr>
  </w:style>
  <w:style w:type="character" w:customStyle="1" w:styleId="10">
    <w:name w:val="Заголовок 1 Знак"/>
    <w:uiPriority w:val="99"/>
    <w:rsid w:val="005762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uiPriority w:val="99"/>
    <w:rsid w:val="005762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uiPriority w:val="99"/>
    <w:rsid w:val="005762C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rsid w:val="005762CD"/>
    <w:rPr>
      <w:rFonts w:ascii="Cambria" w:hAnsi="Cambria" w:cs="Times New Roman"/>
      <w:b/>
      <w:bCs/>
      <w:i/>
      <w:iCs/>
      <w:color w:val="4F81BD"/>
    </w:rPr>
  </w:style>
  <w:style w:type="character" w:customStyle="1" w:styleId="22">
    <w:name w:val="Основной текст с отступом 2 Знак"/>
    <w:uiPriority w:val="99"/>
    <w:rsid w:val="005762CD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apple-converted-space">
    <w:name w:val="apple-converted-space"/>
    <w:uiPriority w:val="99"/>
    <w:rsid w:val="005762CD"/>
    <w:rPr>
      <w:rFonts w:cs="Times New Roman"/>
    </w:rPr>
  </w:style>
  <w:style w:type="character" w:customStyle="1" w:styleId="a3">
    <w:name w:val="Выделение жирным"/>
    <w:uiPriority w:val="99"/>
    <w:rsid w:val="005762CD"/>
    <w:rPr>
      <w:rFonts w:cs="Times New Roman"/>
      <w:b/>
      <w:bCs/>
    </w:rPr>
  </w:style>
  <w:style w:type="character" w:styleId="a4">
    <w:name w:val="Emphasis"/>
    <w:uiPriority w:val="99"/>
    <w:qFormat/>
    <w:rsid w:val="005762CD"/>
    <w:rPr>
      <w:rFonts w:cs="Times New Roman"/>
      <w:i/>
      <w:iCs/>
    </w:rPr>
  </w:style>
  <w:style w:type="character" w:customStyle="1" w:styleId="a5">
    <w:name w:val="Обычный (веб) Знак"/>
    <w:uiPriority w:val="99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uiPriority w:val="99"/>
    <w:rsid w:val="005762CD"/>
    <w:rPr>
      <w:rFonts w:cs="Times New Roman"/>
      <w:lang w:eastAsia="ru-RU"/>
    </w:rPr>
  </w:style>
  <w:style w:type="character" w:customStyle="1" w:styleId="a7">
    <w:name w:val="Основной текст Знак"/>
    <w:uiPriority w:val="99"/>
    <w:rsid w:val="005762CD"/>
    <w:rPr>
      <w:rFonts w:cs="Times New Roman"/>
      <w:lang w:eastAsia="ru-RU"/>
    </w:rPr>
  </w:style>
  <w:style w:type="character" w:styleId="a8">
    <w:name w:val="footnote reference"/>
    <w:uiPriority w:val="99"/>
    <w:rsid w:val="005762CD"/>
    <w:rPr>
      <w:rFonts w:cs="Times New Roman"/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Знак2 Знак Знак Знак"/>
    <w:uiPriority w:val="99"/>
    <w:rsid w:val="0057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uiPriority w:val="99"/>
    <w:rsid w:val="0057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uiPriority w:val="99"/>
    <w:rsid w:val="0057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uiPriority w:val="99"/>
    <w:rsid w:val="005762CD"/>
    <w:rPr>
      <w:rFonts w:ascii="Arial" w:hAnsi="Arial" w:cs="Times New Roman"/>
      <w:b/>
      <w:sz w:val="20"/>
      <w:szCs w:val="20"/>
      <w:lang w:eastAsia="ru-RU"/>
    </w:rPr>
  </w:style>
  <w:style w:type="character" w:customStyle="1" w:styleId="ac">
    <w:name w:val="Нижний колонтитул Знак"/>
    <w:uiPriority w:val="99"/>
    <w:rsid w:val="005762CD"/>
    <w:rPr>
      <w:rFonts w:cs="Times New Roman"/>
      <w:lang w:eastAsia="ru-RU"/>
    </w:rPr>
  </w:style>
  <w:style w:type="character" w:customStyle="1" w:styleId="-">
    <w:name w:val="Интернет-ссылка"/>
    <w:uiPriority w:val="99"/>
    <w:rsid w:val="005762C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5762CD"/>
    <w:rPr>
      <w:rFonts w:cs="Times New Roman"/>
    </w:rPr>
  </w:style>
  <w:style w:type="character" w:styleId="ad">
    <w:name w:val="FollowedHyperlink"/>
    <w:uiPriority w:val="99"/>
    <w:rsid w:val="005762CD"/>
    <w:rPr>
      <w:rFonts w:cs="Times New Roman"/>
      <w:color w:val="800080"/>
      <w:u w:val="single"/>
    </w:rPr>
  </w:style>
  <w:style w:type="character" w:customStyle="1" w:styleId="ae">
    <w:name w:val="Без интервала Знак"/>
    <w:uiPriority w:val="99"/>
    <w:rsid w:val="005762CD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uiPriority w:val="99"/>
    <w:rsid w:val="005762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4"/>
    <w:uiPriority w:val="99"/>
    <w:rsid w:val="005762CD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2">
    <w:name w:val="Основной текст1"/>
    <w:uiPriority w:val="99"/>
    <w:rsid w:val="005762CD"/>
    <w:rPr>
      <w:rFonts w:ascii="Times New Roman" w:hAnsi="Times New Roman" w:cs="Times New Roman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uiPriority w:val="99"/>
    <w:rsid w:val="005762C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rsid w:val="005762CD"/>
    <w:rPr>
      <w:rFonts w:ascii="Tahoma" w:hAnsi="Tahoma" w:cs="Times New Roman"/>
      <w:sz w:val="16"/>
      <w:szCs w:val="16"/>
      <w:lang w:eastAsia="ru-RU"/>
    </w:rPr>
  </w:style>
  <w:style w:type="character" w:customStyle="1" w:styleId="32">
    <w:name w:val="Основной текст (3)_"/>
    <w:uiPriority w:val="99"/>
    <w:rsid w:val="005762CD"/>
    <w:rPr>
      <w:rFonts w:ascii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5762CD"/>
    <w:rPr>
      <w:rFonts w:ascii="Times New Roman" w:hAnsi="Times New Roman" w:cs="Times New Roman"/>
      <w:b/>
      <w:bCs/>
      <w:color w:val="000000"/>
      <w:spacing w:val="-2"/>
      <w:w w:val="10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 + Полужирный"/>
    <w:aliases w:val="Интервал 0 pt"/>
    <w:uiPriority w:val="99"/>
    <w:rsid w:val="005762CD"/>
    <w:rPr>
      <w:rFonts w:ascii="Times New Roman" w:hAnsi="Times New Roman" w:cs="Times New Roman"/>
      <w:b/>
      <w:bCs/>
      <w:color w:val="000000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2">
    <w:name w:val="Основной текст + 82"/>
    <w:aliases w:val="5 pt,Полужирный,Интервал 0 pt7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3">
    <w:name w:val="Основной текст (4)_"/>
    <w:uiPriority w:val="99"/>
    <w:rsid w:val="005762CD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4">
    <w:name w:val="Основной текст (4)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3">
    <w:name w:val="Основной текст (3) + Не курсив"/>
    <w:aliases w:val="Интервал 0 pt6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aliases w:val="Интервал 0 pt5"/>
    <w:uiPriority w:val="99"/>
    <w:rsid w:val="005762CD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uiPriority w:val="99"/>
    <w:rsid w:val="005762CD"/>
    <w:rPr>
      <w:rFonts w:ascii="MS Reference Sans Serif" w:eastAsia="Times New Roman" w:hAnsi="MS Reference Sans Serif" w:cs="MS Reference Sans Serif"/>
      <w:spacing w:val="-3"/>
      <w:sz w:val="18"/>
      <w:szCs w:val="18"/>
      <w:u w:val="none"/>
    </w:rPr>
  </w:style>
  <w:style w:type="character" w:customStyle="1" w:styleId="160">
    <w:name w:val="Основной текст (16)"/>
    <w:uiPriority w:val="99"/>
    <w:rsid w:val="005762CD"/>
    <w:rPr>
      <w:rFonts w:ascii="MS Reference Sans Serif" w:eastAsia="Times New Roman" w:hAnsi="MS Reference Sans Serif" w:cs="MS Reference Sans Serif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uiPriority w:val="99"/>
    <w:rsid w:val="005762CD"/>
    <w:rPr>
      <w:rFonts w:ascii="Verdana" w:eastAsia="Times New Roman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uiPriority w:val="99"/>
    <w:rsid w:val="005762CD"/>
    <w:rPr>
      <w:rFonts w:ascii="Verdana" w:eastAsia="Times New Roman" w:hAnsi="Verdana" w:cs="Verdana"/>
      <w:b/>
      <w:bCs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1">
    <w:name w:val="Основной текст + 81"/>
    <w:aliases w:val="5 pt11,Полужирный6,Интервал 0 pt3"/>
    <w:uiPriority w:val="99"/>
    <w:rsid w:val="005762CD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uiPriority w:val="99"/>
    <w:rsid w:val="005762CD"/>
    <w:rPr>
      <w:rFonts w:ascii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uiPriority w:val="99"/>
    <w:rsid w:val="005762CD"/>
    <w:rPr>
      <w:rFonts w:ascii="MS Reference Sans Serif" w:eastAsia="Times New Roman" w:hAnsi="MS Reference Sans Serif" w:cs="MS Reference Sans Serif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5">
    <w:name w:val="Заголовок №4_"/>
    <w:uiPriority w:val="99"/>
    <w:rsid w:val="005762C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4">
    <w:name w:val="Основной текст + Курсив1"/>
    <w:uiPriority w:val="99"/>
    <w:rsid w:val="005762CD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uiPriority w:val="99"/>
    <w:rsid w:val="005762CD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5">
    <w:name w:val="Стиль1 Знак"/>
    <w:uiPriority w:val="99"/>
    <w:rsid w:val="005762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Стиль2 Знак"/>
    <w:uiPriority w:val="99"/>
    <w:rsid w:val="005762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4">
    <w:name w:val="Стиль3 Знак"/>
    <w:basedOn w:val="24"/>
    <w:uiPriority w:val="99"/>
    <w:rsid w:val="005762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Заголовок №6_"/>
    <w:uiPriority w:val="99"/>
    <w:rsid w:val="005762CD"/>
    <w:rPr>
      <w:rFonts w:ascii="MS Reference Sans Serif" w:eastAsia="Times New Roman" w:hAnsi="MS Reference Sans Serif" w:cs="MS Reference Sans Serif"/>
      <w:spacing w:val="-3"/>
      <w:sz w:val="30"/>
      <w:szCs w:val="30"/>
      <w:u w:val="none"/>
    </w:rPr>
  </w:style>
  <w:style w:type="character" w:customStyle="1" w:styleId="60">
    <w:name w:val="Заголовок №6"/>
    <w:uiPriority w:val="99"/>
    <w:rsid w:val="005762CD"/>
    <w:rPr>
      <w:rFonts w:ascii="MS Reference Sans Serif" w:eastAsia="Times New Roman" w:hAnsi="MS Reference Sans Serif" w:cs="MS Reference Sans Serif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5">
    <w:name w:val="Основной текст2"/>
    <w:uiPriority w:val="99"/>
    <w:rsid w:val="005762CD"/>
    <w:rPr>
      <w:rFonts w:ascii="Times New Roman" w:hAnsi="Times New Roman" w:cs="Times New Roman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6">
    <w:name w:val="Основной текст (2)"/>
    <w:uiPriority w:val="99"/>
    <w:rsid w:val="005762CD"/>
    <w:rPr>
      <w:rFonts w:ascii="Verdana" w:eastAsia="Times New Roman" w:hAnsi="Verdana" w:cs="Verdana"/>
      <w:b/>
      <w:bCs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5">
    <w:name w:val="Основной текст (3) + Не полужирный"/>
    <w:aliases w:val="Интервал 0 pt4"/>
    <w:uiPriority w:val="99"/>
    <w:rsid w:val="005762CD"/>
    <w:rPr>
      <w:rFonts w:ascii="Times New Roman" w:hAnsi="Times New Roman" w:cs="Times New Roman"/>
      <w:b/>
      <w:bCs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uiPriority w:val="99"/>
    <w:rsid w:val="005762CD"/>
    <w:rPr>
      <w:rFonts w:ascii="MS Reference Sans Serif" w:eastAsia="Times New Roman" w:hAnsi="MS Reference Sans Serif" w:cs="MS Reference Sans Serif"/>
      <w:spacing w:val="-5"/>
      <w:sz w:val="22"/>
      <w:szCs w:val="22"/>
      <w:u w:val="none"/>
    </w:rPr>
  </w:style>
  <w:style w:type="character" w:customStyle="1" w:styleId="83">
    <w:name w:val="Заголовок №8"/>
    <w:uiPriority w:val="99"/>
    <w:rsid w:val="005762CD"/>
    <w:rPr>
      <w:rFonts w:ascii="MS Reference Sans Serif" w:eastAsia="Times New Roman" w:hAnsi="MS Reference Sans Serif" w:cs="MS Reference Sans Serif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uiPriority w:val="99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uiPriority w:val="99"/>
    <w:rsid w:val="005762CD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uiPriority w:val="99"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uiPriority w:val="99"/>
    <w:rsid w:val="005762CD"/>
    <w:rPr>
      <w:rFonts w:ascii="MS Reference Sans Serif" w:eastAsia="Times New Roman" w:hAnsi="MS Reference Sans Serif" w:cs="MS Reference Sans Serif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uiPriority w:val="99"/>
    <w:rsid w:val="005762CD"/>
    <w:rPr>
      <w:rFonts w:ascii="MS Reference Sans Serif" w:eastAsia="Times New Roman" w:hAnsi="MS Reference Sans Serif" w:cs="MS Reference Sans Serif"/>
      <w:b/>
      <w:bCs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uiPriority w:val="99"/>
    <w:rsid w:val="005762CD"/>
    <w:rPr>
      <w:rFonts w:ascii="Times New Roman" w:hAnsi="Times New Roman" w:cs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uiPriority w:val="99"/>
    <w:rsid w:val="005762CD"/>
  </w:style>
  <w:style w:type="character" w:customStyle="1" w:styleId="af3">
    <w:name w:val="Подпись к картинке_"/>
    <w:uiPriority w:val="99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uiPriority w:val="99"/>
    <w:rsid w:val="005762CD"/>
    <w:rPr>
      <w:rFonts w:ascii="Calibri" w:eastAsia="Times New Roman" w:hAnsi="Calibri" w:cs="Calibri"/>
      <w:i/>
      <w:iCs/>
      <w:sz w:val="29"/>
      <w:szCs w:val="29"/>
      <w:shd w:val="clear" w:color="auto" w:fill="FFFFFF"/>
    </w:rPr>
  </w:style>
  <w:style w:type="character" w:customStyle="1" w:styleId="61">
    <w:name w:val="Основной текст (6)"/>
    <w:uiPriority w:val="99"/>
    <w:rsid w:val="005762CD"/>
    <w:rPr>
      <w:rFonts w:ascii="Calibri" w:eastAsia="Times New Roman" w:hAnsi="Calibri" w:cs="Calibri"/>
      <w:spacing w:val="2"/>
      <w:sz w:val="44"/>
      <w:szCs w:val="44"/>
    </w:rPr>
  </w:style>
  <w:style w:type="character" w:customStyle="1" w:styleId="619">
    <w:name w:val="Основной текст (6) + 19"/>
    <w:aliases w:val="5 pt10"/>
    <w:uiPriority w:val="99"/>
    <w:rsid w:val="005762CD"/>
    <w:rPr>
      <w:rFonts w:ascii="Calibri" w:eastAsia="Times New Roman" w:hAnsi="Calibri" w:cs="Calibri"/>
      <w:spacing w:val="2"/>
      <w:sz w:val="36"/>
      <w:szCs w:val="36"/>
    </w:rPr>
  </w:style>
  <w:style w:type="character" w:customStyle="1" w:styleId="450">
    <w:name w:val="Основной текст (45)_"/>
    <w:uiPriority w:val="99"/>
    <w:rsid w:val="005762CD"/>
    <w:rPr>
      <w:rFonts w:cs="Calibri"/>
      <w:sz w:val="26"/>
      <w:szCs w:val="26"/>
      <w:shd w:val="clear" w:color="auto" w:fill="FFFFFF"/>
    </w:rPr>
  </w:style>
  <w:style w:type="character" w:customStyle="1" w:styleId="121">
    <w:name w:val="Заголовок №12"/>
    <w:uiPriority w:val="99"/>
    <w:rsid w:val="005762CD"/>
    <w:rPr>
      <w:rFonts w:ascii="Calibri" w:eastAsia="Times New Roman" w:hAnsi="Calibri" w:cs="Calibri"/>
      <w:spacing w:val="1"/>
      <w:sz w:val="36"/>
      <w:szCs w:val="36"/>
    </w:rPr>
  </w:style>
  <w:style w:type="character" w:customStyle="1" w:styleId="2613">
    <w:name w:val="Основной текст (26) + 13"/>
    <w:aliases w:val="5 pt9,Интервал 1 pt"/>
    <w:uiPriority w:val="99"/>
    <w:rsid w:val="005762CD"/>
    <w:rPr>
      <w:rFonts w:ascii="Calibri" w:eastAsia="Times New Roman" w:hAnsi="Calibri" w:cs="Calibri"/>
      <w:spacing w:val="19"/>
      <w:sz w:val="26"/>
      <w:szCs w:val="26"/>
      <w:shd w:val="clear" w:color="auto" w:fill="FFFFFF"/>
    </w:rPr>
  </w:style>
  <w:style w:type="character" w:customStyle="1" w:styleId="2717">
    <w:name w:val="Основной текст (27) + 17"/>
    <w:aliases w:val="5 pt8"/>
    <w:uiPriority w:val="99"/>
    <w:rsid w:val="005762CD"/>
    <w:rPr>
      <w:rFonts w:ascii="Calibri" w:eastAsia="Times New Roman" w:hAnsi="Calibri" w:cs="Calibri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uiPriority w:val="99"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">
    <w:name w:val="Основной текст (56) + 13"/>
    <w:aliases w:val="5 pt7,Полужирный5"/>
    <w:uiPriority w:val="99"/>
    <w:rsid w:val="005762CD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6,Полужирный4"/>
    <w:uiPriority w:val="99"/>
    <w:rsid w:val="005762CD"/>
    <w:rPr>
      <w:rFonts w:ascii="Calibri" w:eastAsia="Times New Roman" w:hAnsi="Calibri" w:cs="Calibri"/>
      <w:b/>
      <w:bCs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uiPriority w:val="99"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4">
    <w:name w:val="Колонтитул_"/>
    <w:uiPriority w:val="99"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0">
    <w:name w:val="Колонтитул + 21"/>
    <w:aliases w:val="5 pt5,Полужирный3"/>
    <w:uiPriority w:val="99"/>
    <w:rsid w:val="005762CD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1">
    <w:name w:val="Колонтитул + 211"/>
    <w:aliases w:val="5 pt4,Полужирный2,Курсив"/>
    <w:uiPriority w:val="99"/>
    <w:rsid w:val="005762CD"/>
    <w:rPr>
      <w:rFonts w:cs="Calibri"/>
      <w:b/>
      <w:bCs/>
      <w:i/>
      <w:iCs/>
      <w:spacing w:val="-2"/>
      <w:sz w:val="41"/>
      <w:szCs w:val="41"/>
      <w:shd w:val="clear" w:color="auto" w:fill="FFFFFF"/>
    </w:rPr>
  </w:style>
  <w:style w:type="character" w:customStyle="1" w:styleId="text1">
    <w:name w:val="text1"/>
    <w:uiPriority w:val="99"/>
    <w:rsid w:val="005762CD"/>
    <w:rPr>
      <w:rFonts w:ascii="Verdana" w:hAnsi="Verdana"/>
      <w:sz w:val="20"/>
    </w:rPr>
  </w:style>
  <w:style w:type="character" w:customStyle="1" w:styleId="c0">
    <w:name w:val="c0"/>
    <w:uiPriority w:val="99"/>
    <w:rsid w:val="005762CD"/>
    <w:rPr>
      <w:rFonts w:cs="Times New Roman"/>
    </w:rPr>
  </w:style>
  <w:style w:type="character" w:customStyle="1" w:styleId="Normaltext">
    <w:name w:val="Normal text"/>
    <w:uiPriority w:val="99"/>
    <w:rsid w:val="005762CD"/>
    <w:rPr>
      <w:color w:val="000000"/>
      <w:sz w:val="20"/>
    </w:rPr>
  </w:style>
  <w:style w:type="character" w:customStyle="1" w:styleId="Heading">
    <w:name w:val="Heading"/>
    <w:uiPriority w:val="99"/>
    <w:rsid w:val="005762CD"/>
    <w:rPr>
      <w:b/>
      <w:color w:val="0000FF"/>
      <w:sz w:val="20"/>
    </w:rPr>
  </w:style>
  <w:style w:type="character" w:customStyle="1" w:styleId="Subheading">
    <w:name w:val="Subheading"/>
    <w:uiPriority w:val="99"/>
    <w:rsid w:val="005762CD"/>
    <w:rPr>
      <w:b/>
      <w:color w:val="000080"/>
      <w:sz w:val="20"/>
    </w:rPr>
  </w:style>
  <w:style w:type="character" w:customStyle="1" w:styleId="Keywords">
    <w:name w:val="Keywords"/>
    <w:uiPriority w:val="99"/>
    <w:rsid w:val="005762CD"/>
    <w:rPr>
      <w:i/>
      <w:color w:val="800000"/>
      <w:sz w:val="20"/>
    </w:rPr>
  </w:style>
  <w:style w:type="character" w:customStyle="1" w:styleId="Jump1">
    <w:name w:val="Jump 1"/>
    <w:uiPriority w:val="99"/>
    <w:rsid w:val="005762CD"/>
    <w:rPr>
      <w:color w:val="008000"/>
      <w:sz w:val="20"/>
      <w:u w:val="single"/>
    </w:rPr>
  </w:style>
  <w:style w:type="character" w:customStyle="1" w:styleId="Jump2">
    <w:name w:val="Jump 2"/>
    <w:uiPriority w:val="99"/>
    <w:rsid w:val="005762CD"/>
    <w:rPr>
      <w:color w:val="008000"/>
      <w:sz w:val="20"/>
      <w:u w:val="single"/>
    </w:rPr>
  </w:style>
  <w:style w:type="character" w:customStyle="1" w:styleId="50">
    <w:name w:val="Заголовок №5_"/>
    <w:uiPriority w:val="99"/>
    <w:rsid w:val="005762CD"/>
    <w:rPr>
      <w:rFonts w:ascii="MS Reference Sans Serif" w:eastAsia="Times New Roman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5">
    <w:name w:val="Текст Знак"/>
    <w:uiPriority w:val="99"/>
    <w:rsid w:val="005762CD"/>
    <w:rPr>
      <w:rFonts w:ascii="Courier New" w:hAnsi="Courier New" w:cs="Times New Roman"/>
      <w:sz w:val="20"/>
      <w:szCs w:val="20"/>
    </w:rPr>
  </w:style>
  <w:style w:type="character" w:customStyle="1" w:styleId="17">
    <w:name w:val="Текст Знак1"/>
    <w:uiPriority w:val="99"/>
    <w:rsid w:val="005762CD"/>
    <w:rPr>
      <w:rFonts w:ascii="Consolas" w:hAnsi="Consolas" w:cs="Times New Roman"/>
      <w:sz w:val="21"/>
      <w:szCs w:val="21"/>
      <w:lang w:eastAsia="ru-RU"/>
    </w:rPr>
  </w:style>
  <w:style w:type="character" w:customStyle="1" w:styleId="40pt0">
    <w:name w:val="Основной текст (4) + Интервал 0 pt"/>
    <w:uiPriority w:val="99"/>
    <w:rsid w:val="005762CD"/>
    <w:rPr>
      <w:rFonts w:ascii="Times New Roman" w:hAnsi="Times New Roman" w:cs="Times New Roman"/>
      <w:b/>
      <w:bCs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2">
    <w:name w:val="Основной текст с отступом 2 Знак1"/>
    <w:uiPriority w:val="99"/>
    <w:rsid w:val="005762CD"/>
    <w:rPr>
      <w:rFonts w:cs="Times New Roman"/>
    </w:rPr>
  </w:style>
  <w:style w:type="character" w:customStyle="1" w:styleId="36">
    <w:name w:val="Основной текст с отступом 3 Знак"/>
    <w:uiPriority w:val="99"/>
    <w:rsid w:val="005762CD"/>
    <w:rPr>
      <w:rFonts w:ascii="Arial" w:hAnsi="Arial" w:cs="Times New Roman"/>
      <w:sz w:val="16"/>
      <w:szCs w:val="16"/>
      <w:lang w:eastAsia="ru-RU"/>
    </w:rPr>
  </w:style>
  <w:style w:type="character" w:customStyle="1" w:styleId="HTML">
    <w:name w:val="Стандартный HTML Знак"/>
    <w:uiPriority w:val="99"/>
    <w:rsid w:val="005762CD"/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Стиль1 Знак Знак"/>
    <w:uiPriority w:val="99"/>
    <w:rsid w:val="005762CD"/>
    <w:rPr>
      <w:rFonts w:ascii="Arial" w:hAnsi="Arial" w:cs="Arial"/>
      <w:sz w:val="14"/>
      <w:szCs w:val="14"/>
      <w:lang w:eastAsia="ru-RU"/>
    </w:rPr>
  </w:style>
  <w:style w:type="character" w:customStyle="1" w:styleId="19">
    <w:name w:val="Оглавление 1 Знак"/>
    <w:uiPriority w:val="99"/>
    <w:rsid w:val="005762CD"/>
    <w:rPr>
      <w:rFonts w:ascii="Times New Roman" w:eastAsia="Times New Roman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6">
    <w:name w:val="line number"/>
    <w:uiPriority w:val="99"/>
    <w:rsid w:val="005762CD"/>
    <w:rPr>
      <w:rFonts w:cs="Times New Roman"/>
    </w:rPr>
  </w:style>
  <w:style w:type="character" w:customStyle="1" w:styleId="Standard1">
    <w:name w:val="Standard Знак1"/>
    <w:uiPriority w:val="99"/>
    <w:rsid w:val="005762CD"/>
    <w:rPr>
      <w:rFonts w:ascii="Times New Roman" w:eastAsia="SimSun" w:hAnsi="Times New Roman"/>
      <w:sz w:val="28"/>
      <w:lang w:eastAsia="zh-CN"/>
    </w:rPr>
  </w:style>
  <w:style w:type="character" w:customStyle="1" w:styleId="28">
    <w:name w:val="Заг 2 Знак"/>
    <w:uiPriority w:val="99"/>
    <w:rsid w:val="005762CD"/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af7">
    <w:name w:val="Абзац списка Знак"/>
    <w:uiPriority w:val="99"/>
    <w:rsid w:val="005762CD"/>
    <w:rPr>
      <w:rFonts w:ascii="Calibri" w:eastAsia="Times New Roman" w:hAnsi="Calibri" w:cs="Times New Roman"/>
    </w:rPr>
  </w:style>
  <w:style w:type="character" w:customStyle="1" w:styleId="1a">
    <w:name w:val="1 З Знак"/>
    <w:uiPriority w:val="99"/>
    <w:rsid w:val="005762CD"/>
    <w:rPr>
      <w:rFonts w:ascii="Times New Roman" w:eastAsia="Times New Roman" w:hAnsi="Times New Roman" w:cs="Times New Roman"/>
      <w:b/>
      <w:sz w:val="24"/>
      <w:szCs w:val="24"/>
      <w:lang w:eastAsia="ar-SA" w:bidi="ar-SA"/>
    </w:rPr>
  </w:style>
  <w:style w:type="character" w:customStyle="1" w:styleId="29">
    <w:name w:val="2 З Знак"/>
    <w:uiPriority w:val="99"/>
    <w:rsid w:val="005762C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7">
    <w:name w:val="3 З Знак"/>
    <w:uiPriority w:val="99"/>
    <w:rsid w:val="005762CD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4P">
    <w:name w:val="4 P Знак"/>
    <w:uiPriority w:val="99"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uiPriority w:val="99"/>
    <w:rsid w:val="005762CD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5762CD"/>
    <w:rPr>
      <w:rFonts w:cs="Times New Roman"/>
      <w:sz w:val="16"/>
      <w:szCs w:val="16"/>
    </w:rPr>
  </w:style>
  <w:style w:type="character" w:customStyle="1" w:styleId="af9">
    <w:name w:val="Текст примечания Знак"/>
    <w:uiPriority w:val="99"/>
    <w:rsid w:val="005762CD"/>
    <w:rPr>
      <w:rFonts w:cs="Times New Roman"/>
      <w:sz w:val="20"/>
      <w:szCs w:val="20"/>
      <w:lang w:eastAsia="ru-RU"/>
    </w:rPr>
  </w:style>
  <w:style w:type="character" w:customStyle="1" w:styleId="afa">
    <w:name w:val="Тема примечания Знак"/>
    <w:uiPriority w:val="99"/>
    <w:rsid w:val="005762CD"/>
    <w:rPr>
      <w:rFonts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uiPriority w:val="99"/>
    <w:rsid w:val="005762CD"/>
    <w:rPr>
      <w:rFonts w:ascii="Tahoma" w:hAnsi="Tahoma" w:cs="Times New Roman"/>
      <w:sz w:val="16"/>
      <w:szCs w:val="16"/>
      <w:lang w:eastAsia="ru-RU"/>
    </w:rPr>
  </w:style>
  <w:style w:type="character" w:customStyle="1" w:styleId="afc">
    <w:name w:val="Сноска_"/>
    <w:uiPriority w:val="99"/>
    <w:rsid w:val="005762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rial">
    <w:name w:val="Основной текст + Arial"/>
    <w:aliases w:val="5 pt3"/>
    <w:uiPriority w:val="99"/>
    <w:rsid w:val="005762CD"/>
    <w:rPr>
      <w:rFonts w:ascii="Arial" w:eastAsia="Times New Roman" w:hAnsi="Arial" w:cs="Arial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7,5 pt2,Интервал 0 pt2"/>
    <w:uiPriority w:val="99"/>
    <w:rsid w:val="005762CD"/>
    <w:rPr>
      <w:rFonts w:ascii="Arial" w:eastAsia="Times New Roman" w:hAnsi="Arial" w:cs="Arial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">
    <w:name w:val="Основной текст + Gulim"/>
    <w:aliases w:val="7 pt,Интервал 0 pt1"/>
    <w:uiPriority w:val="99"/>
    <w:rsid w:val="005762CD"/>
    <w:rPr>
      <w:rFonts w:ascii="Gulim" w:eastAsia="Gulim" w:hAnsi="Gulim" w:cs="Gulim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uiPriority w:val="99"/>
    <w:rsid w:val="005762CD"/>
    <w:rPr>
      <w:rFonts w:ascii="Times New Roman" w:hAnsi="Times New Roman" w:cs="Times New Roman"/>
      <w:b/>
      <w:bCs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">
    <w:name w:val="Основной текст (4) + 9"/>
    <w:aliases w:val="5 pt1,Полужирный1,Курсив1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uiPriority w:val="99"/>
    <w:rsid w:val="005762CD"/>
    <w:rPr>
      <w:rFonts w:ascii="Times New Roman" w:hAnsi="Times New Roman" w:cs="Times New Roman"/>
      <w:b/>
      <w:bCs/>
      <w:i/>
      <w:iCs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uiPriority w:val="99"/>
    <w:rsid w:val="005762CD"/>
    <w:rPr>
      <w:b/>
    </w:rPr>
  </w:style>
  <w:style w:type="character" w:customStyle="1" w:styleId="ListLabel2">
    <w:name w:val="ListLabel 2"/>
    <w:uiPriority w:val="99"/>
    <w:rsid w:val="005762CD"/>
  </w:style>
  <w:style w:type="character" w:customStyle="1" w:styleId="ListLabel3">
    <w:name w:val="ListLabel 3"/>
    <w:uiPriority w:val="99"/>
    <w:rsid w:val="005762CD"/>
  </w:style>
  <w:style w:type="character" w:customStyle="1" w:styleId="ListLabel4">
    <w:name w:val="ListLabel 4"/>
    <w:uiPriority w:val="99"/>
    <w:rsid w:val="005762CD"/>
  </w:style>
  <w:style w:type="character" w:customStyle="1" w:styleId="ListLabel5">
    <w:name w:val="ListLabel 5"/>
    <w:uiPriority w:val="99"/>
    <w:rsid w:val="005762CD"/>
    <w:rPr>
      <w:rFonts w:eastAsia="Times New Roman"/>
      <w:color w:val="000000"/>
      <w:spacing w:val="2"/>
      <w:w w:val="100"/>
      <w:sz w:val="24"/>
      <w:u w:val="none"/>
      <w:effect w:val="none"/>
      <w:lang w:val="ru-RU"/>
    </w:rPr>
  </w:style>
  <w:style w:type="character" w:customStyle="1" w:styleId="ListLabel6">
    <w:name w:val="ListLabel 6"/>
    <w:uiPriority w:val="99"/>
    <w:rsid w:val="005762CD"/>
  </w:style>
  <w:style w:type="character" w:customStyle="1" w:styleId="ListLabel7">
    <w:name w:val="ListLabel 7"/>
    <w:uiPriority w:val="99"/>
    <w:rsid w:val="005762CD"/>
  </w:style>
  <w:style w:type="character" w:customStyle="1" w:styleId="ListLabel8">
    <w:name w:val="ListLabel 8"/>
    <w:uiPriority w:val="99"/>
    <w:rsid w:val="005762CD"/>
    <w:rPr>
      <w:spacing w:val="0"/>
      <w:w w:val="100"/>
      <w:sz w:val="24"/>
    </w:rPr>
  </w:style>
  <w:style w:type="character" w:customStyle="1" w:styleId="ListLabel9">
    <w:name w:val="ListLabel 9"/>
    <w:uiPriority w:val="99"/>
    <w:rsid w:val="005762CD"/>
  </w:style>
  <w:style w:type="character" w:customStyle="1" w:styleId="ListLabel10">
    <w:name w:val="ListLabel 10"/>
    <w:uiPriority w:val="99"/>
    <w:rsid w:val="005762CD"/>
    <w:rPr>
      <w:rFonts w:eastAsia="Times New Roman"/>
      <w:color w:val="000000"/>
    </w:rPr>
  </w:style>
  <w:style w:type="character" w:customStyle="1" w:styleId="afd">
    <w:name w:val="Привязка сноски"/>
    <w:uiPriority w:val="99"/>
    <w:rsid w:val="005762CD"/>
    <w:rPr>
      <w:vertAlign w:val="superscript"/>
    </w:rPr>
  </w:style>
  <w:style w:type="character" w:customStyle="1" w:styleId="afe">
    <w:name w:val="Привязка концевой сноски"/>
    <w:uiPriority w:val="99"/>
    <w:rsid w:val="005762CD"/>
    <w:rPr>
      <w:vertAlign w:val="superscript"/>
    </w:rPr>
  </w:style>
  <w:style w:type="character" w:customStyle="1" w:styleId="ListLabel11">
    <w:name w:val="ListLabel 11"/>
    <w:uiPriority w:val="99"/>
    <w:rsid w:val="005762CD"/>
  </w:style>
  <w:style w:type="character" w:customStyle="1" w:styleId="ListLabel12">
    <w:name w:val="ListLabel 12"/>
    <w:uiPriority w:val="99"/>
    <w:rsid w:val="005762CD"/>
  </w:style>
  <w:style w:type="character" w:customStyle="1" w:styleId="ListLabel13">
    <w:name w:val="ListLabel 13"/>
    <w:uiPriority w:val="99"/>
    <w:rsid w:val="005762CD"/>
  </w:style>
  <w:style w:type="character" w:customStyle="1" w:styleId="ListLabel14">
    <w:name w:val="ListLabel 14"/>
    <w:uiPriority w:val="99"/>
    <w:rsid w:val="005762CD"/>
  </w:style>
  <w:style w:type="character" w:customStyle="1" w:styleId="ListLabel15">
    <w:name w:val="ListLabel 15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16">
    <w:name w:val="ListLabel 16"/>
    <w:uiPriority w:val="99"/>
    <w:rsid w:val="005762CD"/>
    <w:rPr>
      <w:spacing w:val="0"/>
      <w:w w:val="100"/>
      <w:sz w:val="24"/>
    </w:rPr>
  </w:style>
  <w:style w:type="character" w:customStyle="1" w:styleId="ListLabel17">
    <w:name w:val="ListLabel 17"/>
    <w:uiPriority w:val="99"/>
    <w:rsid w:val="005762CD"/>
  </w:style>
  <w:style w:type="character" w:customStyle="1" w:styleId="ListLabel18">
    <w:name w:val="ListLabel 18"/>
    <w:uiPriority w:val="99"/>
    <w:rsid w:val="005762CD"/>
    <w:rPr>
      <w:color w:val="000000"/>
    </w:rPr>
  </w:style>
  <w:style w:type="character" w:customStyle="1" w:styleId="ListLabel19">
    <w:name w:val="ListLabel 19"/>
    <w:uiPriority w:val="99"/>
    <w:rsid w:val="005762CD"/>
  </w:style>
  <w:style w:type="character" w:customStyle="1" w:styleId="aff">
    <w:name w:val="Маркеры списка"/>
    <w:uiPriority w:val="99"/>
    <w:rsid w:val="005762CD"/>
    <w:rPr>
      <w:rFonts w:ascii="OpenSymbol" w:eastAsia="Times New Roman" w:hAnsi="OpenSymbol"/>
    </w:rPr>
  </w:style>
  <w:style w:type="character" w:customStyle="1" w:styleId="ListLabel20">
    <w:name w:val="ListLabel 20"/>
    <w:uiPriority w:val="99"/>
    <w:rsid w:val="005762CD"/>
  </w:style>
  <w:style w:type="character" w:customStyle="1" w:styleId="ListLabel21">
    <w:name w:val="ListLabel 21"/>
    <w:uiPriority w:val="99"/>
    <w:rsid w:val="005762CD"/>
  </w:style>
  <w:style w:type="character" w:customStyle="1" w:styleId="ListLabel22">
    <w:name w:val="ListLabel 22"/>
    <w:uiPriority w:val="99"/>
    <w:rsid w:val="005762CD"/>
  </w:style>
  <w:style w:type="character" w:customStyle="1" w:styleId="ListLabel23">
    <w:name w:val="ListLabel 23"/>
    <w:uiPriority w:val="99"/>
    <w:rsid w:val="005762CD"/>
  </w:style>
  <w:style w:type="character" w:customStyle="1" w:styleId="ListLabel24">
    <w:name w:val="ListLabel 24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25">
    <w:name w:val="ListLabel 25"/>
    <w:uiPriority w:val="99"/>
    <w:rsid w:val="005762CD"/>
    <w:rPr>
      <w:spacing w:val="0"/>
      <w:w w:val="100"/>
      <w:sz w:val="24"/>
    </w:rPr>
  </w:style>
  <w:style w:type="character" w:customStyle="1" w:styleId="ListLabel26">
    <w:name w:val="ListLabel 26"/>
    <w:uiPriority w:val="99"/>
    <w:rsid w:val="005762CD"/>
  </w:style>
  <w:style w:type="character" w:customStyle="1" w:styleId="ListLabel27">
    <w:name w:val="ListLabel 27"/>
    <w:uiPriority w:val="99"/>
    <w:rsid w:val="005762CD"/>
    <w:rPr>
      <w:color w:val="000000"/>
    </w:rPr>
  </w:style>
  <w:style w:type="character" w:customStyle="1" w:styleId="ListLabel28">
    <w:name w:val="ListLabel 28"/>
    <w:uiPriority w:val="99"/>
    <w:rsid w:val="005762CD"/>
  </w:style>
  <w:style w:type="character" w:customStyle="1" w:styleId="ListLabel29">
    <w:name w:val="ListLabel 29"/>
    <w:uiPriority w:val="99"/>
    <w:rsid w:val="005762CD"/>
  </w:style>
  <w:style w:type="character" w:customStyle="1" w:styleId="ListLabel30">
    <w:name w:val="ListLabel 30"/>
    <w:uiPriority w:val="99"/>
    <w:rsid w:val="005762CD"/>
  </w:style>
  <w:style w:type="character" w:customStyle="1" w:styleId="ListLabel31">
    <w:name w:val="ListLabel 31"/>
    <w:uiPriority w:val="99"/>
    <w:rsid w:val="005762CD"/>
  </w:style>
  <w:style w:type="character" w:customStyle="1" w:styleId="ListLabel32">
    <w:name w:val="ListLabel 32"/>
    <w:uiPriority w:val="99"/>
    <w:rsid w:val="005762CD"/>
  </w:style>
  <w:style w:type="character" w:customStyle="1" w:styleId="ListLabel33">
    <w:name w:val="ListLabel 33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34">
    <w:name w:val="ListLabel 34"/>
    <w:uiPriority w:val="99"/>
    <w:rsid w:val="005762CD"/>
    <w:rPr>
      <w:spacing w:val="0"/>
      <w:w w:val="100"/>
      <w:sz w:val="24"/>
    </w:rPr>
  </w:style>
  <w:style w:type="character" w:customStyle="1" w:styleId="ListLabel35">
    <w:name w:val="ListLabel 35"/>
    <w:uiPriority w:val="99"/>
    <w:rsid w:val="005762CD"/>
  </w:style>
  <w:style w:type="character" w:customStyle="1" w:styleId="ListLabel36">
    <w:name w:val="ListLabel 36"/>
    <w:uiPriority w:val="99"/>
    <w:rsid w:val="005762CD"/>
    <w:rPr>
      <w:color w:val="000000"/>
    </w:rPr>
  </w:style>
  <w:style w:type="character" w:customStyle="1" w:styleId="ListLabel37">
    <w:name w:val="ListLabel 37"/>
    <w:uiPriority w:val="99"/>
    <w:rsid w:val="005762CD"/>
  </w:style>
  <w:style w:type="character" w:customStyle="1" w:styleId="ListLabel38">
    <w:name w:val="ListLabel 38"/>
    <w:uiPriority w:val="99"/>
    <w:rsid w:val="005762CD"/>
  </w:style>
  <w:style w:type="character" w:customStyle="1" w:styleId="ListLabel39">
    <w:name w:val="ListLabel 39"/>
    <w:uiPriority w:val="99"/>
    <w:rsid w:val="005762CD"/>
  </w:style>
  <w:style w:type="character" w:customStyle="1" w:styleId="ListLabel40">
    <w:name w:val="ListLabel 40"/>
    <w:uiPriority w:val="99"/>
    <w:rsid w:val="005762CD"/>
  </w:style>
  <w:style w:type="character" w:customStyle="1" w:styleId="ListLabel41">
    <w:name w:val="ListLabel 41"/>
    <w:uiPriority w:val="99"/>
    <w:rsid w:val="005762CD"/>
  </w:style>
  <w:style w:type="character" w:customStyle="1" w:styleId="ListLabel42">
    <w:name w:val="ListLabel 4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43">
    <w:name w:val="ListLabel 43"/>
    <w:uiPriority w:val="99"/>
    <w:rsid w:val="005762CD"/>
    <w:rPr>
      <w:spacing w:val="0"/>
      <w:w w:val="100"/>
      <w:sz w:val="24"/>
    </w:rPr>
  </w:style>
  <w:style w:type="character" w:customStyle="1" w:styleId="ListLabel44">
    <w:name w:val="ListLabel 44"/>
    <w:uiPriority w:val="99"/>
    <w:rsid w:val="005762CD"/>
  </w:style>
  <w:style w:type="character" w:customStyle="1" w:styleId="ListLabel45">
    <w:name w:val="ListLabel 45"/>
    <w:uiPriority w:val="99"/>
    <w:rsid w:val="005762CD"/>
    <w:rPr>
      <w:color w:val="000000"/>
    </w:rPr>
  </w:style>
  <w:style w:type="character" w:customStyle="1" w:styleId="ListLabel46">
    <w:name w:val="ListLabel 46"/>
    <w:uiPriority w:val="99"/>
    <w:rsid w:val="005762CD"/>
  </w:style>
  <w:style w:type="character" w:customStyle="1" w:styleId="ListLabel47">
    <w:name w:val="ListLabel 47"/>
    <w:uiPriority w:val="99"/>
    <w:rsid w:val="005762CD"/>
  </w:style>
  <w:style w:type="character" w:customStyle="1" w:styleId="ListLabel48">
    <w:name w:val="ListLabel 48"/>
    <w:uiPriority w:val="99"/>
    <w:rsid w:val="005762CD"/>
  </w:style>
  <w:style w:type="character" w:customStyle="1" w:styleId="ListLabel49">
    <w:name w:val="ListLabel 49"/>
    <w:uiPriority w:val="99"/>
    <w:rsid w:val="005762CD"/>
  </w:style>
  <w:style w:type="character" w:customStyle="1" w:styleId="ListLabel50">
    <w:name w:val="ListLabel 50"/>
    <w:uiPriority w:val="99"/>
    <w:rsid w:val="005762CD"/>
  </w:style>
  <w:style w:type="character" w:customStyle="1" w:styleId="ListLabel51">
    <w:name w:val="ListLabel 51"/>
    <w:uiPriority w:val="99"/>
    <w:rsid w:val="005762CD"/>
  </w:style>
  <w:style w:type="character" w:customStyle="1" w:styleId="ListLabel52">
    <w:name w:val="ListLabel 5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53">
    <w:name w:val="ListLabel 53"/>
    <w:uiPriority w:val="99"/>
    <w:rsid w:val="005762CD"/>
    <w:rPr>
      <w:spacing w:val="0"/>
      <w:w w:val="100"/>
      <w:sz w:val="24"/>
    </w:rPr>
  </w:style>
  <w:style w:type="character" w:customStyle="1" w:styleId="ListLabel54">
    <w:name w:val="ListLabel 54"/>
    <w:uiPriority w:val="99"/>
    <w:rsid w:val="005762CD"/>
  </w:style>
  <w:style w:type="character" w:customStyle="1" w:styleId="ListLabel55">
    <w:name w:val="ListLabel 55"/>
    <w:uiPriority w:val="99"/>
    <w:rsid w:val="005762CD"/>
    <w:rPr>
      <w:color w:val="000000"/>
    </w:rPr>
  </w:style>
  <w:style w:type="character" w:customStyle="1" w:styleId="ListLabel56">
    <w:name w:val="ListLabel 56"/>
    <w:uiPriority w:val="99"/>
    <w:rsid w:val="005762CD"/>
  </w:style>
  <w:style w:type="character" w:customStyle="1" w:styleId="ListLabel57">
    <w:name w:val="ListLabel 57"/>
    <w:uiPriority w:val="99"/>
    <w:rsid w:val="005762CD"/>
  </w:style>
  <w:style w:type="character" w:customStyle="1" w:styleId="ListLabel58">
    <w:name w:val="ListLabel 58"/>
    <w:uiPriority w:val="99"/>
    <w:rsid w:val="005762CD"/>
  </w:style>
  <w:style w:type="character" w:customStyle="1" w:styleId="ListLabel59">
    <w:name w:val="ListLabel 59"/>
    <w:uiPriority w:val="99"/>
    <w:rsid w:val="005762CD"/>
  </w:style>
  <w:style w:type="character" w:customStyle="1" w:styleId="ListLabel60">
    <w:name w:val="ListLabel 60"/>
    <w:uiPriority w:val="99"/>
    <w:rsid w:val="005762CD"/>
  </w:style>
  <w:style w:type="character" w:customStyle="1" w:styleId="ListLabel61">
    <w:name w:val="ListLabel 61"/>
    <w:uiPriority w:val="99"/>
    <w:rsid w:val="005762CD"/>
  </w:style>
  <w:style w:type="character" w:customStyle="1" w:styleId="ListLabel62">
    <w:name w:val="ListLabel 6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63">
    <w:name w:val="ListLabel 63"/>
    <w:uiPriority w:val="99"/>
    <w:rsid w:val="005762CD"/>
  </w:style>
  <w:style w:type="character" w:customStyle="1" w:styleId="ListLabel64">
    <w:name w:val="ListLabel 64"/>
    <w:uiPriority w:val="99"/>
    <w:rsid w:val="005762CD"/>
    <w:rPr>
      <w:spacing w:val="0"/>
      <w:w w:val="100"/>
      <w:sz w:val="24"/>
    </w:rPr>
  </w:style>
  <w:style w:type="character" w:customStyle="1" w:styleId="ListLabel65">
    <w:name w:val="ListLabel 65"/>
    <w:uiPriority w:val="99"/>
    <w:rsid w:val="005762CD"/>
    <w:rPr>
      <w:color w:val="000000"/>
    </w:rPr>
  </w:style>
  <w:style w:type="character" w:customStyle="1" w:styleId="ListLabel66">
    <w:name w:val="ListLabel 66"/>
    <w:uiPriority w:val="99"/>
    <w:rsid w:val="005762CD"/>
  </w:style>
  <w:style w:type="character" w:customStyle="1" w:styleId="ListLabel67">
    <w:name w:val="ListLabel 67"/>
    <w:uiPriority w:val="99"/>
    <w:rsid w:val="005762CD"/>
  </w:style>
  <w:style w:type="character" w:customStyle="1" w:styleId="ListLabel68">
    <w:name w:val="ListLabel 68"/>
    <w:uiPriority w:val="99"/>
    <w:rsid w:val="005762CD"/>
  </w:style>
  <w:style w:type="character" w:customStyle="1" w:styleId="ListLabel69">
    <w:name w:val="ListLabel 69"/>
    <w:uiPriority w:val="99"/>
    <w:rsid w:val="005762CD"/>
  </w:style>
  <w:style w:type="character" w:customStyle="1" w:styleId="ListLabel70">
    <w:name w:val="ListLabel 70"/>
    <w:uiPriority w:val="99"/>
    <w:rsid w:val="005762CD"/>
  </w:style>
  <w:style w:type="character" w:customStyle="1" w:styleId="ListLabel71">
    <w:name w:val="ListLabel 71"/>
    <w:uiPriority w:val="99"/>
    <w:rsid w:val="005762CD"/>
  </w:style>
  <w:style w:type="character" w:customStyle="1" w:styleId="ListLabel72">
    <w:name w:val="ListLabel 7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73">
    <w:name w:val="ListLabel 73"/>
    <w:uiPriority w:val="99"/>
    <w:rsid w:val="005762CD"/>
  </w:style>
  <w:style w:type="character" w:customStyle="1" w:styleId="ListLabel74">
    <w:name w:val="ListLabel 74"/>
    <w:uiPriority w:val="99"/>
    <w:rsid w:val="005762CD"/>
    <w:rPr>
      <w:spacing w:val="0"/>
      <w:w w:val="100"/>
      <w:sz w:val="24"/>
    </w:rPr>
  </w:style>
  <w:style w:type="character" w:customStyle="1" w:styleId="ListLabel75">
    <w:name w:val="ListLabel 75"/>
    <w:uiPriority w:val="99"/>
    <w:rsid w:val="005762CD"/>
    <w:rPr>
      <w:color w:val="000000"/>
    </w:rPr>
  </w:style>
  <w:style w:type="character" w:customStyle="1" w:styleId="ListLabel76">
    <w:name w:val="ListLabel 76"/>
    <w:uiPriority w:val="99"/>
    <w:rsid w:val="005762CD"/>
  </w:style>
  <w:style w:type="character" w:customStyle="1" w:styleId="ListLabel77">
    <w:name w:val="ListLabel 77"/>
    <w:uiPriority w:val="99"/>
    <w:rsid w:val="005762CD"/>
  </w:style>
  <w:style w:type="character" w:customStyle="1" w:styleId="ListLabel78">
    <w:name w:val="ListLabel 78"/>
    <w:uiPriority w:val="99"/>
    <w:rsid w:val="005762CD"/>
  </w:style>
  <w:style w:type="character" w:customStyle="1" w:styleId="ListLabel79">
    <w:name w:val="ListLabel 79"/>
    <w:uiPriority w:val="99"/>
    <w:rsid w:val="005762CD"/>
  </w:style>
  <w:style w:type="character" w:customStyle="1" w:styleId="ListLabel80">
    <w:name w:val="ListLabel 80"/>
    <w:uiPriority w:val="99"/>
    <w:rsid w:val="005762CD"/>
  </w:style>
  <w:style w:type="character" w:customStyle="1" w:styleId="ListLabel81">
    <w:name w:val="ListLabel 81"/>
    <w:uiPriority w:val="99"/>
    <w:rsid w:val="005762CD"/>
  </w:style>
  <w:style w:type="character" w:customStyle="1" w:styleId="ListLabel82">
    <w:name w:val="ListLabel 82"/>
    <w:uiPriority w:val="99"/>
    <w:rsid w:val="005762CD"/>
    <w:rPr>
      <w:color w:val="000000"/>
      <w:spacing w:val="2"/>
      <w:w w:val="100"/>
      <w:sz w:val="24"/>
      <w:u w:val="none"/>
      <w:effect w:val="none"/>
    </w:rPr>
  </w:style>
  <w:style w:type="character" w:customStyle="1" w:styleId="ListLabel83">
    <w:name w:val="ListLabel 83"/>
    <w:uiPriority w:val="99"/>
    <w:rsid w:val="005762CD"/>
  </w:style>
  <w:style w:type="character" w:customStyle="1" w:styleId="ListLabel84">
    <w:name w:val="ListLabel 84"/>
    <w:uiPriority w:val="99"/>
    <w:rsid w:val="005762CD"/>
    <w:rPr>
      <w:spacing w:val="0"/>
      <w:w w:val="100"/>
      <w:sz w:val="24"/>
    </w:rPr>
  </w:style>
  <w:style w:type="character" w:customStyle="1" w:styleId="ListLabel85">
    <w:name w:val="ListLabel 85"/>
    <w:uiPriority w:val="99"/>
    <w:rsid w:val="005762CD"/>
    <w:rPr>
      <w:color w:val="000000"/>
    </w:rPr>
  </w:style>
  <w:style w:type="character" w:customStyle="1" w:styleId="ListLabel86">
    <w:name w:val="ListLabel 86"/>
    <w:uiPriority w:val="99"/>
    <w:rsid w:val="005762CD"/>
  </w:style>
  <w:style w:type="character" w:customStyle="1" w:styleId="ListLabel87">
    <w:name w:val="ListLabel 87"/>
    <w:uiPriority w:val="99"/>
    <w:rsid w:val="005762CD"/>
  </w:style>
  <w:style w:type="paragraph" w:customStyle="1" w:styleId="1b">
    <w:name w:val="Заголовок1"/>
    <w:basedOn w:val="a"/>
    <w:next w:val="aff0"/>
    <w:uiPriority w:val="99"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0">
    <w:name w:val="Body Text"/>
    <w:basedOn w:val="a"/>
    <w:link w:val="1c"/>
    <w:uiPriority w:val="99"/>
    <w:rsid w:val="005762CD"/>
    <w:pPr>
      <w:spacing w:after="120"/>
    </w:pPr>
  </w:style>
  <w:style w:type="character" w:customStyle="1" w:styleId="1c">
    <w:name w:val="Основной текст Знак1"/>
    <w:link w:val="aff0"/>
    <w:uiPriority w:val="99"/>
    <w:semiHidden/>
    <w:rsid w:val="000D7CD4"/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styleId="aff1">
    <w:name w:val="List"/>
    <w:basedOn w:val="aff0"/>
    <w:uiPriority w:val="99"/>
    <w:rsid w:val="005762CD"/>
    <w:rPr>
      <w:rFonts w:cs="Mangal"/>
    </w:rPr>
  </w:style>
  <w:style w:type="paragraph" w:styleId="aff2">
    <w:name w:val="Title"/>
    <w:basedOn w:val="a"/>
    <w:link w:val="1d"/>
    <w:uiPriority w:val="99"/>
    <w:qFormat/>
    <w:rsid w:val="0057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d">
    <w:name w:val="Название Знак1"/>
    <w:link w:val="aff2"/>
    <w:uiPriority w:val="10"/>
    <w:rsid w:val="000D7CD4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e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3">
    <w:name w:val="index heading"/>
    <w:basedOn w:val="a"/>
    <w:uiPriority w:val="99"/>
    <w:rsid w:val="005762CD"/>
    <w:pPr>
      <w:suppressLineNumbers/>
    </w:pPr>
    <w:rPr>
      <w:rFonts w:cs="Mangal"/>
    </w:rPr>
  </w:style>
  <w:style w:type="paragraph" w:styleId="aff4">
    <w:name w:val="Normal (Web)"/>
    <w:basedOn w:val="a"/>
    <w:uiPriority w:val="99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link w:val="220"/>
    <w:uiPriority w:val="99"/>
    <w:rsid w:val="005762CD"/>
    <w:pPr>
      <w:ind w:firstLine="720"/>
    </w:pPr>
    <w:rPr>
      <w:rFonts w:eastAsia="Times New Roman"/>
      <w:szCs w:val="20"/>
      <w:u w:val="single"/>
    </w:rPr>
  </w:style>
  <w:style w:type="character" w:customStyle="1" w:styleId="220">
    <w:name w:val="Основной текст с отступом 2 Знак2"/>
    <w:link w:val="2a"/>
    <w:uiPriority w:val="99"/>
    <w:semiHidden/>
    <w:rsid w:val="000D7CD4"/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styleId="aff5">
    <w:name w:val="List Paragraph"/>
    <w:basedOn w:val="a"/>
    <w:uiPriority w:val="99"/>
    <w:qFormat/>
    <w:rsid w:val="005762CD"/>
    <w:pPr>
      <w:spacing w:after="200"/>
      <w:ind w:left="720" w:firstLine="0"/>
      <w:contextualSpacing/>
    </w:pPr>
    <w:rPr>
      <w:rFonts w:ascii="Calibri" w:eastAsia="Times New Roman" w:hAnsi="Calibri"/>
      <w:lang w:eastAsia="en-US"/>
    </w:rPr>
  </w:style>
  <w:style w:type="paragraph" w:styleId="aff6">
    <w:name w:val="Body Text Indent"/>
    <w:basedOn w:val="a"/>
    <w:link w:val="1f"/>
    <w:uiPriority w:val="99"/>
    <w:rsid w:val="005762CD"/>
    <w:pPr>
      <w:spacing w:after="120"/>
      <w:ind w:left="283" w:firstLine="0"/>
    </w:pPr>
  </w:style>
  <w:style w:type="character" w:customStyle="1" w:styleId="1f">
    <w:name w:val="Основной текст с отступом Знак1"/>
    <w:link w:val="aff6"/>
    <w:uiPriority w:val="99"/>
    <w:semiHidden/>
    <w:rsid w:val="000D7CD4"/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customStyle="1" w:styleId="1f0">
    <w:name w:val="Обычный1"/>
    <w:uiPriority w:val="99"/>
    <w:rsid w:val="005762CD"/>
    <w:pPr>
      <w:widowControl w:val="0"/>
      <w:suppressAutoHyphens/>
      <w:spacing w:line="312" w:lineRule="auto"/>
      <w:ind w:firstLine="1134"/>
      <w:jc w:val="both"/>
    </w:pPr>
    <w:rPr>
      <w:rFonts w:ascii="Times New Roman" w:hAnsi="Times New Roman"/>
      <w:color w:val="00000A"/>
      <w:sz w:val="28"/>
    </w:rPr>
  </w:style>
  <w:style w:type="paragraph" w:styleId="aff7">
    <w:name w:val="footnote text"/>
    <w:aliases w:val="Текст сноски Знак1,Текст сноски Знак Знак,Знак2 Знак Знак"/>
    <w:basedOn w:val="a"/>
    <w:link w:val="2b"/>
    <w:uiPriority w:val="99"/>
    <w:rsid w:val="005762CD"/>
    <w:pPr>
      <w:spacing w:line="100" w:lineRule="atLeast"/>
    </w:pPr>
    <w:rPr>
      <w:rFonts w:eastAsia="Times New Roman"/>
      <w:sz w:val="20"/>
      <w:szCs w:val="20"/>
    </w:rPr>
  </w:style>
  <w:style w:type="character" w:customStyle="1" w:styleId="2b">
    <w:name w:val="Текст сноски Знак2"/>
    <w:aliases w:val="Текст сноски Знак1 Знак1,Текст сноски Знак Знак Знак1,Знак2 Знак Знак Знак1"/>
    <w:link w:val="aff7"/>
    <w:uiPriority w:val="99"/>
    <w:semiHidden/>
    <w:rsid w:val="000D7CD4"/>
    <w:rPr>
      <w:rFonts w:ascii="Times New Roman" w:eastAsia="SimSun" w:hAnsi="Times New Roman"/>
      <w:color w:val="00000A"/>
      <w:sz w:val="20"/>
      <w:szCs w:val="20"/>
      <w:lang w:eastAsia="zh-CN"/>
    </w:rPr>
  </w:style>
  <w:style w:type="paragraph" w:styleId="2c">
    <w:name w:val="Body Text 2"/>
    <w:basedOn w:val="a"/>
    <w:link w:val="213"/>
    <w:uiPriority w:val="99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13">
    <w:name w:val="Основной текст 2 Знак1"/>
    <w:link w:val="2c"/>
    <w:uiPriority w:val="99"/>
    <w:semiHidden/>
    <w:rsid w:val="000D7CD4"/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styleId="aff8">
    <w:name w:val="header"/>
    <w:basedOn w:val="a"/>
    <w:link w:val="1f1"/>
    <w:uiPriority w:val="99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character" w:customStyle="1" w:styleId="1f1">
    <w:name w:val="Верхний колонтитул Знак1"/>
    <w:link w:val="aff8"/>
    <w:uiPriority w:val="99"/>
    <w:semiHidden/>
    <w:rsid w:val="000D7CD4"/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customStyle="1" w:styleId="aff9">
    <w:name w:val="Заглавие"/>
    <w:basedOn w:val="a"/>
    <w:uiPriority w:val="99"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uiPriority w:val="99"/>
    <w:rsid w:val="005762CD"/>
    <w:pPr>
      <w:widowControl w:val="0"/>
      <w:suppressAutoHyphens/>
      <w:spacing w:line="100" w:lineRule="atLeast"/>
      <w:jc w:val="both"/>
    </w:pPr>
    <w:rPr>
      <w:rFonts w:ascii="Arial" w:hAnsi="Arial"/>
      <w:color w:val="00000A"/>
      <w:sz w:val="18"/>
    </w:rPr>
  </w:style>
  <w:style w:type="paragraph" w:styleId="affa">
    <w:name w:val="footer"/>
    <w:basedOn w:val="a"/>
    <w:link w:val="1f2"/>
    <w:uiPriority w:val="99"/>
    <w:rsid w:val="005762CD"/>
    <w:pPr>
      <w:tabs>
        <w:tab w:val="center" w:pos="4677"/>
        <w:tab w:val="right" w:pos="9355"/>
      </w:tabs>
      <w:spacing w:line="100" w:lineRule="atLeast"/>
    </w:pPr>
  </w:style>
  <w:style w:type="character" w:customStyle="1" w:styleId="1f2">
    <w:name w:val="Нижний колонтитул Знак1"/>
    <w:link w:val="affa"/>
    <w:uiPriority w:val="99"/>
    <w:semiHidden/>
    <w:rsid w:val="000D7CD4"/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customStyle="1" w:styleId="38">
    <w:name w:val="Основной текст3"/>
    <w:basedOn w:val="a"/>
    <w:uiPriority w:val="99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uiPriority w:val="99"/>
    <w:rsid w:val="005762CD"/>
    <w:pPr>
      <w:suppressAutoHyphens/>
      <w:spacing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762CD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</w:rPr>
  </w:style>
  <w:style w:type="paragraph" w:styleId="affb">
    <w:name w:val="No Spacing"/>
    <w:uiPriority w:val="99"/>
    <w:qFormat/>
    <w:rsid w:val="005762CD"/>
    <w:pPr>
      <w:suppressAutoHyphens/>
      <w:spacing w:line="100" w:lineRule="atLeast"/>
    </w:pPr>
    <w:rPr>
      <w:color w:val="00000A"/>
      <w:sz w:val="22"/>
      <w:szCs w:val="22"/>
    </w:rPr>
  </w:style>
  <w:style w:type="paragraph" w:customStyle="1" w:styleId="90">
    <w:name w:val="Основной текст9"/>
    <w:basedOn w:val="a"/>
    <w:uiPriority w:val="99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c">
    <w:name w:val="Balloon Text"/>
    <w:basedOn w:val="a"/>
    <w:link w:val="2d"/>
    <w:uiPriority w:val="99"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character" w:customStyle="1" w:styleId="2d">
    <w:name w:val="Текст выноски Знак2"/>
    <w:link w:val="affc"/>
    <w:uiPriority w:val="99"/>
    <w:semiHidden/>
    <w:rsid w:val="000D7CD4"/>
    <w:rPr>
      <w:rFonts w:ascii="Times New Roman" w:eastAsia="SimSun" w:hAnsi="Times New Roman"/>
      <w:color w:val="00000A"/>
      <w:sz w:val="0"/>
      <w:szCs w:val="0"/>
      <w:lang w:eastAsia="zh-CN"/>
    </w:rPr>
  </w:style>
  <w:style w:type="paragraph" w:customStyle="1" w:styleId="39">
    <w:name w:val="Основной текст (3)"/>
    <w:basedOn w:val="a"/>
    <w:uiPriority w:val="99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uiPriority w:val="99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uiPriority w:val="99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Times New Roman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uiPriority w:val="99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uiPriority w:val="99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uiPriority w:val="99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f3">
    <w:name w:val="Стиль1"/>
    <w:basedOn w:val="a"/>
    <w:uiPriority w:val="99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e">
    <w:name w:val="Стиль2"/>
    <w:basedOn w:val="48"/>
    <w:uiPriority w:val="99"/>
    <w:rsid w:val="005762CD"/>
    <w:pPr>
      <w:spacing w:before="0" w:line="400" w:lineRule="exact"/>
      <w:ind w:firstLine="660"/>
    </w:pPr>
  </w:style>
  <w:style w:type="paragraph" w:customStyle="1" w:styleId="3a">
    <w:name w:val="Стиль3"/>
    <w:basedOn w:val="2e"/>
    <w:uiPriority w:val="99"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uiPriority w:val="99"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uiPriority w:val="99"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uiPriority w:val="99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d">
    <w:name w:val="Подпись к картинке"/>
    <w:basedOn w:val="a"/>
    <w:uiPriority w:val="99"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1">
    <w:name w:val="Основной текст (45)"/>
    <w:basedOn w:val="a"/>
    <w:uiPriority w:val="99"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uiPriority w:val="99"/>
    <w:rsid w:val="005762CD"/>
    <w:pPr>
      <w:shd w:val="clear" w:color="auto" w:fill="FFFFFF"/>
      <w:spacing w:line="365" w:lineRule="exact"/>
      <w:ind w:hanging="340"/>
    </w:pPr>
    <w:rPr>
      <w:rFonts w:ascii="Calibri" w:eastAsia="Times New Roman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uiPriority w:val="99"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1">
    <w:name w:val="Основной текст (26)"/>
    <w:basedOn w:val="a"/>
    <w:uiPriority w:val="99"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e">
    <w:name w:val="Колонтитул"/>
    <w:basedOn w:val="a"/>
    <w:uiPriority w:val="99"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uiPriority w:val="99"/>
    <w:rsid w:val="005762CD"/>
    <w:pPr>
      <w:suppressAutoHyphens/>
      <w:spacing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uiPriority w:val="99"/>
    <w:rsid w:val="005762CD"/>
    <w:pPr>
      <w:suppressAutoHyphens/>
      <w:spacing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uiPriority w:val="99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Times New Roman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uiPriority w:val="99"/>
    <w:rsid w:val="005762CD"/>
    <w:pPr>
      <w:widowControl w:val="0"/>
      <w:suppressAutoHyphens/>
      <w:spacing w:line="100" w:lineRule="atLeast"/>
    </w:pPr>
    <w:rPr>
      <w:rFonts w:ascii="Times New Roman" w:hAnsi="Times New Roman"/>
      <w:color w:val="00000A"/>
    </w:rPr>
  </w:style>
  <w:style w:type="paragraph" w:customStyle="1" w:styleId="2f">
    <w:name w:val="Заг 2"/>
    <w:basedOn w:val="a"/>
    <w:uiPriority w:val="99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">
    <w:name w:val="Plain Text"/>
    <w:basedOn w:val="a"/>
    <w:link w:val="2f0"/>
    <w:uiPriority w:val="99"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2f0">
    <w:name w:val="Текст Знак2"/>
    <w:link w:val="afff"/>
    <w:uiPriority w:val="99"/>
    <w:semiHidden/>
    <w:rsid w:val="000D7CD4"/>
    <w:rPr>
      <w:rFonts w:ascii="Courier New" w:eastAsia="SimSun" w:hAnsi="Courier New" w:cs="Courier New"/>
      <w:color w:val="00000A"/>
      <w:sz w:val="20"/>
      <w:szCs w:val="20"/>
      <w:lang w:eastAsia="zh-CN"/>
    </w:rPr>
  </w:style>
  <w:style w:type="paragraph" w:styleId="3b">
    <w:name w:val="Body Text Indent 3"/>
    <w:basedOn w:val="a"/>
    <w:link w:val="311"/>
    <w:uiPriority w:val="99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link w:val="3b"/>
    <w:uiPriority w:val="99"/>
    <w:semiHidden/>
    <w:rsid w:val="000D7CD4"/>
    <w:rPr>
      <w:rFonts w:ascii="Times New Roman" w:eastAsia="SimSun" w:hAnsi="Times New Roman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uiPriority w:val="99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0D7CD4"/>
    <w:rPr>
      <w:rFonts w:ascii="Courier New" w:eastAsia="SimSun" w:hAnsi="Courier New" w:cs="Courier New"/>
      <w:color w:val="00000A"/>
      <w:sz w:val="20"/>
      <w:szCs w:val="20"/>
      <w:lang w:eastAsia="zh-CN"/>
    </w:rPr>
  </w:style>
  <w:style w:type="paragraph" w:styleId="afff0">
    <w:name w:val="List Bullet"/>
    <w:basedOn w:val="a"/>
    <w:uiPriority w:val="99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uiPriority w:val="99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uiPriority w:val="99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f4">
    <w:name w:val="toc 1"/>
    <w:basedOn w:val="a"/>
    <w:uiPriority w:val="99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Times New Roman"/>
      <w:b/>
      <w:bCs/>
      <w:iCs/>
      <w:spacing w:val="3"/>
      <w:sz w:val="24"/>
      <w:szCs w:val="24"/>
      <w:lang w:eastAsia="en-US"/>
    </w:rPr>
  </w:style>
  <w:style w:type="paragraph" w:customStyle="1" w:styleId="1f5">
    <w:name w:val="1 З"/>
    <w:basedOn w:val="aff5"/>
    <w:uiPriority w:val="99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f1">
    <w:name w:val="2 З"/>
    <w:basedOn w:val="2"/>
    <w:uiPriority w:val="99"/>
    <w:rsid w:val="005762CD"/>
    <w:rPr>
      <w:sz w:val="24"/>
      <w:szCs w:val="24"/>
      <w:u w:val="single"/>
    </w:rPr>
  </w:style>
  <w:style w:type="paragraph" w:customStyle="1" w:styleId="3c">
    <w:name w:val="3 З"/>
    <w:basedOn w:val="3"/>
    <w:uiPriority w:val="99"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2">
    <w:name w:val="toc 2"/>
    <w:basedOn w:val="a"/>
    <w:uiPriority w:val="99"/>
    <w:rsid w:val="005762CD"/>
    <w:pPr>
      <w:tabs>
        <w:tab w:val="right" w:leader="dot" w:pos="9911"/>
      </w:tabs>
      <w:ind w:left="220"/>
    </w:pPr>
  </w:style>
  <w:style w:type="paragraph" w:styleId="3d">
    <w:name w:val="toc 3"/>
    <w:basedOn w:val="a"/>
    <w:uiPriority w:val="99"/>
    <w:rsid w:val="005762CD"/>
    <w:pPr>
      <w:spacing w:after="100"/>
      <w:ind w:left="440"/>
    </w:pPr>
  </w:style>
  <w:style w:type="paragraph" w:customStyle="1" w:styleId="4P0">
    <w:name w:val="4 P"/>
    <w:basedOn w:val="aff5"/>
    <w:uiPriority w:val="99"/>
    <w:rsid w:val="005762CD"/>
    <w:pPr>
      <w:spacing w:after="0"/>
      <w:ind w:left="0" w:firstLine="709"/>
    </w:pPr>
    <w:rPr>
      <w:rFonts w:ascii="Times New Roman" w:hAnsi="Times New Roman"/>
      <w:b/>
      <w:i/>
      <w:sz w:val="24"/>
      <w:szCs w:val="24"/>
    </w:rPr>
  </w:style>
  <w:style w:type="paragraph" w:styleId="afff1">
    <w:name w:val="annotation text"/>
    <w:basedOn w:val="a"/>
    <w:link w:val="1f6"/>
    <w:uiPriority w:val="99"/>
    <w:rsid w:val="005762CD"/>
    <w:pPr>
      <w:spacing w:line="100" w:lineRule="atLeast"/>
    </w:pPr>
    <w:rPr>
      <w:sz w:val="20"/>
      <w:szCs w:val="20"/>
    </w:rPr>
  </w:style>
  <w:style w:type="character" w:customStyle="1" w:styleId="1f6">
    <w:name w:val="Текст примечания Знак1"/>
    <w:link w:val="afff1"/>
    <w:uiPriority w:val="99"/>
    <w:semiHidden/>
    <w:rsid w:val="000D7CD4"/>
    <w:rPr>
      <w:rFonts w:ascii="Times New Roman" w:eastAsia="SimSun" w:hAnsi="Times New Roman"/>
      <w:color w:val="00000A"/>
      <w:sz w:val="20"/>
      <w:szCs w:val="20"/>
      <w:lang w:eastAsia="zh-CN"/>
    </w:rPr>
  </w:style>
  <w:style w:type="paragraph" w:styleId="afff2">
    <w:name w:val="annotation subject"/>
    <w:basedOn w:val="afff1"/>
    <w:link w:val="1f7"/>
    <w:uiPriority w:val="99"/>
    <w:rsid w:val="005762CD"/>
    <w:rPr>
      <w:b/>
      <w:bCs/>
    </w:rPr>
  </w:style>
  <w:style w:type="character" w:customStyle="1" w:styleId="1f7">
    <w:name w:val="Тема примечания Знак1"/>
    <w:link w:val="afff2"/>
    <w:uiPriority w:val="99"/>
    <w:semiHidden/>
    <w:rsid w:val="000D7CD4"/>
    <w:rPr>
      <w:rFonts w:ascii="Times New Roman" w:eastAsia="SimSun" w:hAnsi="Times New Roman"/>
      <w:b/>
      <w:bCs/>
      <w:color w:val="00000A"/>
      <w:sz w:val="20"/>
      <w:szCs w:val="20"/>
      <w:lang w:eastAsia="zh-CN"/>
    </w:rPr>
  </w:style>
  <w:style w:type="paragraph" w:styleId="afff3">
    <w:name w:val="Document Map"/>
    <w:basedOn w:val="a"/>
    <w:link w:val="1f8"/>
    <w:uiPriority w:val="99"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1f8">
    <w:name w:val="Схема документа Знак1"/>
    <w:link w:val="afff3"/>
    <w:uiPriority w:val="99"/>
    <w:semiHidden/>
    <w:rsid w:val="000D7CD4"/>
    <w:rPr>
      <w:rFonts w:ascii="Times New Roman" w:eastAsia="SimSun" w:hAnsi="Times New Roman"/>
      <w:color w:val="00000A"/>
      <w:sz w:val="0"/>
      <w:szCs w:val="0"/>
      <w:lang w:eastAsia="zh-CN"/>
    </w:rPr>
  </w:style>
  <w:style w:type="paragraph" w:customStyle="1" w:styleId="14TexstOSNOVA1012">
    <w:name w:val="14TexstOSNOVA_10/12"/>
    <w:basedOn w:val="a"/>
    <w:uiPriority w:val="99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4">
    <w:name w:val="Revision"/>
    <w:uiPriority w:val="99"/>
    <w:rsid w:val="005762CD"/>
    <w:pPr>
      <w:suppressAutoHyphens/>
      <w:spacing w:line="100" w:lineRule="atLeast"/>
    </w:pPr>
    <w:rPr>
      <w:rFonts w:eastAsia="SimSun" w:cs="Mangal"/>
      <w:color w:val="00000A"/>
      <w:sz w:val="22"/>
      <w:szCs w:val="22"/>
    </w:rPr>
  </w:style>
  <w:style w:type="paragraph" w:customStyle="1" w:styleId="afff5">
    <w:name w:val="Сноска"/>
    <w:basedOn w:val="a"/>
    <w:uiPriority w:val="99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6">
    <w:name w:val="Содержимое врезки"/>
    <w:basedOn w:val="a"/>
    <w:uiPriority w:val="99"/>
    <w:rsid w:val="005762CD"/>
  </w:style>
  <w:style w:type="character" w:styleId="afff7">
    <w:name w:val="Hyperlink"/>
    <w:uiPriority w:val="99"/>
    <w:rsid w:val="007A7490"/>
    <w:rPr>
      <w:rFonts w:cs="Times New Roman"/>
      <w:color w:val="0000FF"/>
      <w:u w:val="single"/>
    </w:rPr>
  </w:style>
  <w:style w:type="table" w:customStyle="1" w:styleId="TableGrid">
    <w:name w:val="TableGrid"/>
    <w:uiPriority w:val="99"/>
    <w:rsid w:val="00E9428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25421</Words>
  <Characters>144906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Анастасия</cp:lastModifiedBy>
  <cp:revision>40</cp:revision>
  <cp:lastPrinted>2019-10-30T10:01:00Z</cp:lastPrinted>
  <dcterms:created xsi:type="dcterms:W3CDTF">2017-11-27T09:54:00Z</dcterms:created>
  <dcterms:modified xsi:type="dcterms:W3CDTF">2019-10-30T10:14:00Z</dcterms:modified>
</cp:coreProperties>
</file>